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82" w:type="dxa"/>
        <w:tblLook w:val="04A0" w:firstRow="1" w:lastRow="0" w:firstColumn="1" w:lastColumn="0" w:noHBand="0" w:noVBand="1"/>
      </w:tblPr>
      <w:tblGrid>
        <w:gridCol w:w="2955"/>
        <w:gridCol w:w="7393"/>
      </w:tblGrid>
      <w:tr w:rsidR="00C30CEB" w:rsidRPr="000C38B1" w14:paraId="05329593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6CEEA21A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İL/İLÇE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9CDBF5A" w14:textId="77777777" w:rsidR="00C30CEB" w:rsidRPr="001403A8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1403A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Ordu/Altınordu</w:t>
            </w:r>
          </w:p>
        </w:tc>
      </w:tr>
      <w:tr w:rsidR="00C30CEB" w:rsidRPr="000C38B1" w14:paraId="39F281F3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00A0CC86" w14:textId="7B3C3B75" w:rsidR="00C30CEB" w:rsidRPr="002F5FEB" w:rsidRDefault="00DA1FFA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FESTİVALİN</w:t>
            </w:r>
            <w:r w:rsidR="00C30CEB"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 ADI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3D2D2EC" w14:textId="1C2D796F" w:rsidR="00C30CEB" w:rsidRPr="001403A8" w:rsidRDefault="00DA1FFA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Ordu Büyükşehir Belediyesi Yamaç Paraşütü Festivali  </w:t>
            </w:r>
          </w:p>
        </w:tc>
      </w:tr>
      <w:tr w:rsidR="00C30CEB" w:rsidRPr="000C38B1" w14:paraId="4D051AA3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277020EE" w14:textId="10D1E0CC" w:rsidR="00C30CEB" w:rsidRPr="002F5FEB" w:rsidRDefault="00DA1FFA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FESTİVAL </w:t>
            </w:r>
            <w:r w:rsidR="00C30CEB"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3AC1DEF" w14:textId="610A0CF8" w:rsidR="00C30CEB" w:rsidRPr="001403A8" w:rsidRDefault="00DA1FFA" w:rsidP="00CC05CF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8-9-10 Eylül 2023</w:t>
            </w:r>
          </w:p>
        </w:tc>
      </w:tr>
      <w:tr w:rsidR="00C30CEB" w:rsidRPr="000C38B1" w14:paraId="27316A33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57DBBDA0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YER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40677DF" w14:textId="7239F9BB" w:rsidR="00C30CEB" w:rsidRPr="001403A8" w:rsidRDefault="00DA1FFA" w:rsidP="00A905EC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Boztepe Yamaç Paraşütü Kalkış Pisti – Atatürk Bulvarı Kaykay Pisti Yanı Kumsal Alan</w:t>
            </w:r>
            <w:r w:rsidR="003E6FF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</w:p>
        </w:tc>
      </w:tr>
      <w:tr w:rsidR="00DF6E50" w:rsidRPr="000C38B1" w14:paraId="258E8043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2DC3E53E" w14:textId="77777777" w:rsidR="00DF6E50" w:rsidRPr="002F5FEB" w:rsidRDefault="00DF6E50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BAŞVURU 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F3E56A3" w14:textId="517D2A8D" w:rsidR="00DF6E50" w:rsidRPr="00CE1257" w:rsidRDefault="00CE1257" w:rsidP="00DD796C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</w:pPr>
            <w:r w:rsidRPr="00CE1257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t>28 Ağustos 2023</w:t>
            </w:r>
            <w:r w:rsidR="00DA1FFA" w:rsidRPr="00CE1257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t xml:space="preserve"> </w:t>
            </w:r>
          </w:p>
        </w:tc>
      </w:tr>
      <w:tr w:rsidR="00C30CEB" w:rsidRPr="000C38B1" w14:paraId="695EB7E5" w14:textId="77777777" w:rsidTr="00C30CEB">
        <w:trPr>
          <w:trHeight w:val="237"/>
        </w:trPr>
        <w:tc>
          <w:tcPr>
            <w:tcW w:w="29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66DB4408" w14:textId="77777777" w:rsidR="00C30CEB" w:rsidRPr="002F5FEB" w:rsidRDefault="00C30CEB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F5FEB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SON BAŞVURU TARİHİ</w:t>
            </w:r>
          </w:p>
        </w:tc>
        <w:tc>
          <w:tcPr>
            <w:tcW w:w="73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4CDE1DE" w14:textId="7DE9CA29" w:rsidR="00C30CEB" w:rsidRPr="00CE1257" w:rsidRDefault="00CE1257" w:rsidP="00CC05CF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</w:pPr>
            <w:r w:rsidRPr="00CE1257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t xml:space="preserve">6 Eylül 2023 </w:t>
            </w:r>
          </w:p>
        </w:tc>
      </w:tr>
    </w:tbl>
    <w:p w14:paraId="71C1B982" w14:textId="556E772B" w:rsidR="00D92F1A" w:rsidRDefault="00D92F1A" w:rsidP="005977F4">
      <w:pPr>
        <w:spacing w:after="0" w:line="276" w:lineRule="auto"/>
        <w:rPr>
          <w:rFonts w:ascii="Times New Roman" w:hAnsi="Times New Roman" w:cs="Times New Roman"/>
          <w:b/>
        </w:rPr>
      </w:pPr>
    </w:p>
    <w:p w14:paraId="09DE7D9F" w14:textId="77777777" w:rsidR="00DA1FFA" w:rsidRDefault="00DA1FFA" w:rsidP="005977F4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8" w:type="dxa"/>
        <w:tblInd w:w="-582" w:type="dxa"/>
        <w:tblLook w:val="04A0" w:firstRow="1" w:lastRow="0" w:firstColumn="1" w:lastColumn="0" w:noHBand="0" w:noVBand="1"/>
      </w:tblPr>
      <w:tblGrid>
        <w:gridCol w:w="3441"/>
        <w:gridCol w:w="3583"/>
        <w:gridCol w:w="3324"/>
      </w:tblGrid>
      <w:tr w:rsidR="002C36E4" w:rsidRPr="005361A7" w14:paraId="3883B5DF" w14:textId="77777777" w:rsidTr="007E5A8B">
        <w:trPr>
          <w:trHeight w:val="52"/>
        </w:trPr>
        <w:tc>
          <w:tcPr>
            <w:tcW w:w="1034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3FE11231" w14:textId="1022233A" w:rsidR="002C36E4" w:rsidRPr="002C36E4" w:rsidRDefault="00DA1FFA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FESTİVAL</w:t>
            </w:r>
            <w:r w:rsidR="002C36E4"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 PROGRAMI</w:t>
            </w:r>
          </w:p>
        </w:tc>
      </w:tr>
      <w:tr w:rsidR="005361A7" w:rsidRPr="005361A7" w14:paraId="6C7EB440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2FE4FE36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Açıklama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7EF91B0E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Tarih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358FE631" w14:textId="77777777" w:rsidR="005361A7" w:rsidRPr="002C36E4" w:rsidRDefault="005361A7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2C36E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Saat</w:t>
            </w:r>
          </w:p>
        </w:tc>
      </w:tr>
      <w:tr w:rsidR="00DF6E50" w:rsidRPr="005361A7" w14:paraId="4676B348" w14:textId="77777777" w:rsidTr="00D1554F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53D5DBE8" w14:textId="7BE4CB5F" w:rsidR="00DF6E50" w:rsidRPr="002C36E4" w:rsidRDefault="00C846D5" w:rsidP="00C846D5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Başvuru Başlangıç </w:t>
            </w:r>
            <w:r w:rsidR="00D1554F" w:rsidRPr="00D1554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Tarihi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4E623968" w14:textId="384003F6" w:rsidR="00DF6E50" w:rsidRPr="002C36E4" w:rsidRDefault="003D589E" w:rsidP="00C846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</w:t>
            </w:r>
            <w:r w:rsidR="00C846D5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6</w:t>
            </w:r>
            <w:r w:rsidR="00DD796C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Ağustos</w:t>
            </w:r>
            <w:r w:rsidR="00CC05CF" w:rsidRPr="00D1554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20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3</w:t>
            </w:r>
            <w:r w:rsidR="00CC05CF" w:rsidRPr="00D1554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Pazartesi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14:paraId="29413ABA" w14:textId="5093F8D2" w:rsidR="00DF6E50" w:rsidRPr="002C36E4" w:rsidRDefault="000C26B6" w:rsidP="000C26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t>08</w:t>
            </w:r>
            <w:r w:rsidR="003D589E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t>:00</w:t>
            </w:r>
          </w:p>
        </w:tc>
      </w:tr>
      <w:tr w:rsidR="005361A7" w:rsidRPr="005361A7" w14:paraId="1678B9C2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2C8B675" w14:textId="77777777" w:rsidR="005361A7" w:rsidRDefault="002C36E4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Son Başvuru Tarihi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90C9685" w14:textId="7B414E35" w:rsidR="005361A7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6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Eylül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3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Perşembe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2F75B5B" w14:textId="036279FC" w:rsidR="005361A7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23:59</w:t>
            </w:r>
          </w:p>
        </w:tc>
      </w:tr>
      <w:tr w:rsidR="002C36E4" w:rsidRPr="005361A7" w14:paraId="54973D93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07AF928" w14:textId="39AB2EA5" w:rsidR="002C36E4" w:rsidRDefault="003D589E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Kesin Kayıt ve Konaklama Girişleri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8B5376A" w14:textId="4333DFF2" w:rsidR="002C36E4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8 Eylül 2023 Cuma 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B1BCD13" w14:textId="52713071" w:rsidR="002C36E4" w:rsidRDefault="003D589E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08:00</w:t>
            </w:r>
          </w:p>
        </w:tc>
      </w:tr>
      <w:tr w:rsidR="002C36E4" w:rsidRPr="005361A7" w14:paraId="0B741AAD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9A52FA2" w14:textId="49083C8B" w:rsidR="002C36E4" w:rsidRDefault="003D589E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İlk Gün Açılış Uçuş Saati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121528F" w14:textId="05CD5B4B" w:rsidR="002C36E4" w:rsidRDefault="003D589E" w:rsidP="00CC0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9 Eylül 2023 Cumartes</w:t>
            </w:r>
            <w:r w:rsidR="00CC05C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i</w:t>
            </w:r>
            <w:r w:rsidR="007E5A8B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066929C5" w14:textId="0ECAABDD" w:rsidR="002C36E4" w:rsidRDefault="003D589E" w:rsidP="00B35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11:00</w:t>
            </w:r>
          </w:p>
        </w:tc>
      </w:tr>
      <w:tr w:rsidR="00DC34F0" w:rsidRPr="005361A7" w14:paraId="56D17575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0030037E" w14:textId="23429192" w:rsidR="00DC34F0" w:rsidRDefault="003D589E" w:rsidP="00C30CE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İlk Gün Son Uçuş Saati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4D02A56E" w14:textId="20FAB290" w:rsidR="00DC34F0" w:rsidRDefault="003D589E" w:rsidP="00CC0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9 Eylül 2023 Cumartesi 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99150B0" w14:textId="48A60F12" w:rsidR="00DC34F0" w:rsidRDefault="003D589E" w:rsidP="00CC0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19:00</w:t>
            </w:r>
          </w:p>
        </w:tc>
      </w:tr>
      <w:tr w:rsidR="003D589E" w:rsidRPr="005361A7" w14:paraId="1923B3B2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C93FDB8" w14:textId="7A1E591F" w:rsidR="003D589E" w:rsidRDefault="003D589E" w:rsidP="003D589E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İkinci Gün Uçuş Saati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14794B1F" w14:textId="6D8A1C47" w:rsidR="003D589E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10 Eylül 2023 Pazar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0C439E7C" w14:textId="3508DFFA" w:rsidR="003D589E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11:00</w:t>
            </w:r>
          </w:p>
        </w:tc>
      </w:tr>
      <w:tr w:rsidR="003D589E" w:rsidRPr="005361A7" w14:paraId="6EC7C0A1" w14:textId="77777777" w:rsidTr="00C30CEB">
        <w:trPr>
          <w:trHeight w:val="211"/>
        </w:trPr>
        <w:tc>
          <w:tcPr>
            <w:tcW w:w="34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09B1736F" w14:textId="17F42CE8" w:rsidR="003D589E" w:rsidRDefault="003D589E" w:rsidP="003D589E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İkinci Gün Uçuş Saati</w:t>
            </w:r>
          </w:p>
        </w:tc>
        <w:tc>
          <w:tcPr>
            <w:tcW w:w="358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7A60C8A" w14:textId="50DBCF3F" w:rsidR="003D589E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9  Eylül 2022 Cuma</w:t>
            </w:r>
          </w:p>
        </w:tc>
        <w:tc>
          <w:tcPr>
            <w:tcW w:w="332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83BF236" w14:textId="308537B6" w:rsidR="003D589E" w:rsidRDefault="003D589E" w:rsidP="003D5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19:00</w:t>
            </w:r>
          </w:p>
        </w:tc>
      </w:tr>
    </w:tbl>
    <w:p w14:paraId="4AFCC32F" w14:textId="77777777" w:rsidR="005361A7" w:rsidRDefault="005361A7" w:rsidP="00C30CE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9CAE42E" w14:textId="77777777" w:rsidR="0057377C" w:rsidRDefault="0057377C" w:rsidP="005977F4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4" w:type="dxa"/>
        <w:tblInd w:w="-582" w:type="dxa"/>
        <w:tblLook w:val="04A0" w:firstRow="1" w:lastRow="0" w:firstColumn="1" w:lastColumn="0" w:noHBand="0" w:noVBand="1"/>
      </w:tblPr>
      <w:tblGrid>
        <w:gridCol w:w="3105"/>
        <w:gridCol w:w="3809"/>
        <w:gridCol w:w="1642"/>
        <w:gridCol w:w="1788"/>
      </w:tblGrid>
      <w:tr w:rsidR="004560A0" w:rsidRPr="001403A8" w14:paraId="7F7A6995" w14:textId="77777777" w:rsidTr="007E5A8B">
        <w:trPr>
          <w:trHeight w:val="214"/>
        </w:trPr>
        <w:tc>
          <w:tcPr>
            <w:tcW w:w="1034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17A0661F" w14:textId="77777777" w:rsidR="004560A0" w:rsidRPr="001403A8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1403A8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BAŞVURU İÇİN</w:t>
            </w:r>
          </w:p>
        </w:tc>
      </w:tr>
      <w:tr w:rsidR="004560A0" w:rsidRPr="001403A8" w14:paraId="55C3D809" w14:textId="77777777" w:rsidTr="004560A0">
        <w:trPr>
          <w:trHeight w:val="232"/>
        </w:trPr>
        <w:tc>
          <w:tcPr>
            <w:tcW w:w="311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16316D6C" w14:textId="77777777" w:rsidR="004560A0" w:rsidRPr="001403A8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WEP ADRESİ</w:t>
            </w:r>
          </w:p>
        </w:tc>
        <w:tc>
          <w:tcPr>
            <w:tcW w:w="38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013F781E" w14:textId="77777777" w:rsidR="004560A0" w:rsidRPr="001403A8" w:rsidRDefault="004560A0" w:rsidP="004560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ORGANİZASYON SORUMLUSU</w:t>
            </w:r>
          </w:p>
        </w:tc>
        <w:tc>
          <w:tcPr>
            <w:tcW w:w="16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7AEFCCFE" w14:textId="77777777" w:rsidR="004560A0" w:rsidRPr="001403A8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1403A8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GSM</w:t>
            </w:r>
          </w:p>
        </w:tc>
        <w:tc>
          <w:tcPr>
            <w:tcW w:w="174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5C983205" w14:textId="77777777" w:rsidR="004560A0" w:rsidRPr="001403A8" w:rsidRDefault="004560A0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 w:rsidRPr="001403A8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E-MAİL</w:t>
            </w:r>
          </w:p>
        </w:tc>
      </w:tr>
      <w:tr w:rsidR="003D589E" w:rsidRPr="001403A8" w14:paraId="5B873626" w14:textId="77777777" w:rsidTr="004560A0">
        <w:trPr>
          <w:trHeight w:val="214"/>
        </w:trPr>
        <w:tc>
          <w:tcPr>
            <w:tcW w:w="311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440F1900" w14:textId="547C2947" w:rsidR="003D589E" w:rsidRDefault="000507C1" w:rsidP="00C30CEB">
            <w:pPr>
              <w:spacing w:line="276" w:lineRule="auto"/>
              <w:jc w:val="center"/>
            </w:pPr>
            <w:hyperlink r:id="rId8" w:history="1">
              <w:r w:rsidR="003D589E" w:rsidRPr="003D0238">
                <w:rPr>
                  <w:rStyle w:val="Kpr"/>
                  <w:rFonts w:ascii="Times New Roman" w:hAnsi="Times New Roman" w:cs="Times New Roman"/>
                  <w:b/>
                  <w:noProof/>
                  <w:sz w:val="20"/>
                  <w:lang w:eastAsia="tr-TR"/>
                </w:rPr>
                <w:t>www.ordu.bel.tr</w:t>
              </w:r>
            </w:hyperlink>
          </w:p>
        </w:tc>
        <w:tc>
          <w:tcPr>
            <w:tcW w:w="38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23EFDC1" w14:textId="44514343" w:rsidR="003D589E" w:rsidRDefault="003D589E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Durmuş </w:t>
            </w:r>
            <w:r w:rsidR="0037521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ŞAHİN</w:t>
            </w:r>
          </w:p>
        </w:tc>
        <w:tc>
          <w:tcPr>
            <w:tcW w:w="16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1599860B" w14:textId="1C88661F" w:rsidR="003D589E" w:rsidRDefault="003D589E" w:rsidP="007C5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3D589E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533 789 04 52</w:t>
            </w:r>
          </w:p>
        </w:tc>
        <w:tc>
          <w:tcPr>
            <w:tcW w:w="174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3DB81EED" w14:textId="1223F408" w:rsidR="003D589E" w:rsidRPr="00DD796C" w:rsidRDefault="003D589E" w:rsidP="00C30C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796C">
              <w:rPr>
                <w:rFonts w:ascii="Times New Roman" w:hAnsi="Times New Roman" w:cs="Times New Roman"/>
              </w:rPr>
              <w:t>gssm@ordu.bel.tr</w:t>
            </w:r>
          </w:p>
        </w:tc>
      </w:tr>
      <w:tr w:rsidR="004560A0" w:rsidRPr="001403A8" w14:paraId="181E8E17" w14:textId="77777777" w:rsidTr="004560A0">
        <w:trPr>
          <w:trHeight w:val="214"/>
        </w:trPr>
        <w:tc>
          <w:tcPr>
            <w:tcW w:w="311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5543B287" w14:textId="77777777" w:rsidR="004560A0" w:rsidRPr="001403A8" w:rsidRDefault="000507C1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hyperlink r:id="rId9" w:history="1">
              <w:r w:rsidR="004560A0" w:rsidRPr="003D0238">
                <w:rPr>
                  <w:rStyle w:val="Kpr"/>
                  <w:rFonts w:ascii="Times New Roman" w:hAnsi="Times New Roman" w:cs="Times New Roman"/>
                  <w:b/>
                  <w:noProof/>
                  <w:sz w:val="20"/>
                  <w:lang w:eastAsia="tr-TR"/>
                </w:rPr>
                <w:t>www.ordu.bel.tr</w:t>
              </w:r>
            </w:hyperlink>
            <w:r w:rsidR="004560A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124B60B" w14:textId="2FDA410B" w:rsidR="004560A0" w:rsidRDefault="000B46F1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Resul AKSU</w:t>
            </w:r>
          </w:p>
        </w:tc>
        <w:tc>
          <w:tcPr>
            <w:tcW w:w="16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18688509" w14:textId="49C9E72C" w:rsidR="004560A0" w:rsidRPr="001403A8" w:rsidRDefault="000B46F1" w:rsidP="007C5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 xml:space="preserve">544 455 52 54 </w:t>
            </w:r>
          </w:p>
        </w:tc>
        <w:tc>
          <w:tcPr>
            <w:tcW w:w="174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7CC47738" w14:textId="0BE2B636" w:rsidR="004560A0" w:rsidRPr="00DD796C" w:rsidRDefault="00F624CD" w:rsidP="00C30C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796C">
              <w:rPr>
                <w:rFonts w:ascii="Times New Roman" w:hAnsi="Times New Roman" w:cs="Times New Roman"/>
              </w:rPr>
              <w:t>gssm</w:t>
            </w:r>
            <w:r w:rsidR="0013697A" w:rsidRPr="00DD796C">
              <w:rPr>
                <w:rFonts w:ascii="Times New Roman" w:hAnsi="Times New Roman" w:cs="Times New Roman"/>
              </w:rPr>
              <w:t>@ordu.bel.tr</w:t>
            </w:r>
          </w:p>
        </w:tc>
      </w:tr>
      <w:tr w:rsidR="000B46F1" w:rsidRPr="001403A8" w14:paraId="63C7CE8A" w14:textId="77777777" w:rsidTr="004560A0">
        <w:trPr>
          <w:trHeight w:val="214"/>
        </w:trPr>
        <w:tc>
          <w:tcPr>
            <w:tcW w:w="311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0A6B9FBF" w14:textId="2681CC66" w:rsidR="000B46F1" w:rsidRDefault="000507C1" w:rsidP="00C30CEB">
            <w:pPr>
              <w:spacing w:line="276" w:lineRule="auto"/>
              <w:jc w:val="center"/>
            </w:pPr>
            <w:hyperlink r:id="rId10" w:history="1">
              <w:r w:rsidR="000B46F1" w:rsidRPr="003D0238">
                <w:rPr>
                  <w:rStyle w:val="Kpr"/>
                  <w:rFonts w:ascii="Times New Roman" w:hAnsi="Times New Roman" w:cs="Times New Roman"/>
                  <w:b/>
                  <w:noProof/>
                  <w:sz w:val="20"/>
                  <w:lang w:eastAsia="tr-TR"/>
                </w:rPr>
                <w:t>www.ordu.bel.tr</w:t>
              </w:r>
            </w:hyperlink>
          </w:p>
        </w:tc>
        <w:tc>
          <w:tcPr>
            <w:tcW w:w="38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DDC26B8" w14:textId="564CCB90" w:rsidR="000B46F1" w:rsidRDefault="000B46F1" w:rsidP="00C3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Haluk GÜRSOY</w:t>
            </w:r>
          </w:p>
        </w:tc>
        <w:tc>
          <w:tcPr>
            <w:tcW w:w="16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61C653DB" w14:textId="478EA55E" w:rsidR="000B46F1" w:rsidRPr="001403A8" w:rsidRDefault="000B46F1" w:rsidP="007C5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  <w:t>538 652 21 10</w:t>
            </w:r>
          </w:p>
        </w:tc>
        <w:tc>
          <w:tcPr>
            <w:tcW w:w="174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</w:tcPr>
          <w:p w14:paraId="108BF1CC" w14:textId="4BA7734C" w:rsidR="000B46F1" w:rsidRPr="00DD796C" w:rsidRDefault="00F624CD" w:rsidP="00C30C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796C">
              <w:rPr>
                <w:rFonts w:ascii="Times New Roman" w:hAnsi="Times New Roman" w:cs="Times New Roman"/>
              </w:rPr>
              <w:t>gssm</w:t>
            </w:r>
            <w:r w:rsidR="00220EDF" w:rsidRPr="00DD796C">
              <w:rPr>
                <w:rFonts w:ascii="Times New Roman" w:hAnsi="Times New Roman" w:cs="Times New Roman"/>
              </w:rPr>
              <w:t>@ordu.bel.tr</w:t>
            </w:r>
          </w:p>
        </w:tc>
      </w:tr>
    </w:tbl>
    <w:p w14:paraId="673DCDD0" w14:textId="77777777" w:rsidR="00BC4514" w:rsidRDefault="00BC4514" w:rsidP="00A9465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34B91" w:rsidRPr="001403A8" w14:paraId="27E78DE0" w14:textId="77777777" w:rsidTr="00634B91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490D8D03" w14:textId="77777777" w:rsidR="00634B91" w:rsidRPr="001403A8" w:rsidRDefault="00634B91" w:rsidP="00634B91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Bilgi ve Kayıt Aşamaları</w:t>
            </w:r>
          </w:p>
        </w:tc>
      </w:tr>
    </w:tbl>
    <w:p w14:paraId="793A7F6C" w14:textId="13D9CAE6" w:rsidR="00E97D4C" w:rsidRPr="00A24F7C" w:rsidRDefault="00E97D4C" w:rsidP="00A9465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24F7C">
        <w:rPr>
          <w:rFonts w:ascii="Times New Roman" w:hAnsi="Times New Roman" w:cs="Times New Roman"/>
        </w:rPr>
        <w:t>Ordu Büyükşehir Belediyesi</w:t>
      </w:r>
      <w:r w:rsidR="00DB6710">
        <w:rPr>
          <w:rFonts w:ascii="Times New Roman" w:hAnsi="Times New Roman" w:cs="Times New Roman"/>
        </w:rPr>
        <w:t xml:space="preserve"> </w:t>
      </w:r>
      <w:r w:rsidR="003D589E">
        <w:rPr>
          <w:rFonts w:ascii="Times New Roman" w:hAnsi="Times New Roman" w:cs="Times New Roman"/>
        </w:rPr>
        <w:t>Gençlik ve Spor Hizmetleri Dairesi Başkanlığı</w:t>
      </w:r>
      <w:r w:rsidR="00A905EC">
        <w:rPr>
          <w:rFonts w:ascii="Times New Roman" w:hAnsi="Times New Roman" w:cs="Times New Roman"/>
        </w:rPr>
        <w:t xml:space="preserve"> ve </w:t>
      </w:r>
      <w:r w:rsidR="00375212">
        <w:rPr>
          <w:rFonts w:ascii="Times New Roman" w:hAnsi="Times New Roman" w:cs="Times New Roman"/>
        </w:rPr>
        <w:t>Ordu Sportif Havacılık Kulübü</w:t>
      </w:r>
      <w:r w:rsidRPr="00A24F7C">
        <w:rPr>
          <w:rFonts w:ascii="Times New Roman" w:hAnsi="Times New Roman" w:cs="Times New Roman"/>
        </w:rPr>
        <w:t xml:space="preserve"> </w:t>
      </w:r>
      <w:r w:rsidR="00CC05CF">
        <w:rPr>
          <w:rFonts w:ascii="Times New Roman" w:hAnsi="Times New Roman" w:cs="Times New Roman"/>
        </w:rPr>
        <w:t xml:space="preserve">işbirliğinde </w:t>
      </w:r>
      <w:r w:rsidR="00375212">
        <w:rPr>
          <w:rFonts w:ascii="Times New Roman" w:hAnsi="Times New Roman" w:cs="Times New Roman"/>
        </w:rPr>
        <w:t xml:space="preserve">8 Eylül – 10 Eylül 2023 </w:t>
      </w:r>
      <w:r w:rsidRPr="00A24F7C">
        <w:rPr>
          <w:rFonts w:ascii="Times New Roman" w:hAnsi="Times New Roman" w:cs="Times New Roman"/>
        </w:rPr>
        <w:t xml:space="preserve">tarihleri arasında Altınordu </w:t>
      </w:r>
      <w:r w:rsidR="00375212">
        <w:rPr>
          <w:rFonts w:ascii="Times New Roman" w:hAnsi="Times New Roman" w:cs="Times New Roman"/>
        </w:rPr>
        <w:t>Boztepe Yamaç Paraşütü Kalkış Alanı – Atatürk Bulvarı Kaykay Pisti Yanı Kumsal Alan arasında uçuş gerçekleştirilmesi planlanmaktadır.</w:t>
      </w:r>
    </w:p>
    <w:p w14:paraId="54374327" w14:textId="77777777" w:rsidR="00E97D4C" w:rsidRPr="00A24F7C" w:rsidRDefault="00E97D4C" w:rsidP="00A9465B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34B91" w:rsidRPr="001403A8" w14:paraId="64CA5D10" w14:textId="77777777" w:rsidTr="00634B91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336FD851" w14:textId="77BE3597" w:rsidR="00634B91" w:rsidRPr="001403A8" w:rsidRDefault="00375212" w:rsidP="00634B91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Yamaç Paraşütü Nedir?</w:t>
            </w:r>
          </w:p>
        </w:tc>
      </w:tr>
    </w:tbl>
    <w:p w14:paraId="20423895" w14:textId="39972577" w:rsidR="001B787E" w:rsidRPr="00375212" w:rsidRDefault="00375212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</w:rPr>
      </w:pPr>
      <w:r w:rsidRPr="00375212">
        <w:rPr>
          <w:color w:val="000000" w:themeColor="text1"/>
          <w:sz w:val="22"/>
          <w:szCs w:val="22"/>
        </w:rPr>
        <w:t>Yamaç paraşütü, </w:t>
      </w:r>
      <w:hyperlink r:id="rId11" w:tooltip="Hava" w:history="1">
        <w:r w:rsidRPr="00375212">
          <w:rPr>
            <w:color w:val="000000" w:themeColor="text1"/>
            <w:sz w:val="22"/>
            <w:szCs w:val="22"/>
          </w:rPr>
          <w:t>hava</w:t>
        </w:r>
      </w:hyperlink>
      <w:r w:rsidRPr="00375212">
        <w:rPr>
          <w:color w:val="000000" w:themeColor="text1"/>
          <w:sz w:val="22"/>
          <w:szCs w:val="22"/>
        </w:rPr>
        <w:t xml:space="preserve"> sporlarıyla ilgilenen birkaç kişi tarafından 1980'li yılların başlarında bulunan, serbest paraşütlerle yamaçlardan koşarak kalkmaya olanak sağlayan bir </w:t>
      </w:r>
      <w:proofErr w:type="gramStart"/>
      <w:r w:rsidRPr="00375212">
        <w:rPr>
          <w:color w:val="000000" w:themeColor="text1"/>
          <w:sz w:val="22"/>
          <w:szCs w:val="22"/>
        </w:rPr>
        <w:t>ekstrem</w:t>
      </w:r>
      <w:proofErr w:type="gramEnd"/>
      <w:r w:rsidRPr="00375212">
        <w:rPr>
          <w:color w:val="000000" w:themeColor="text1"/>
          <w:sz w:val="22"/>
          <w:szCs w:val="22"/>
        </w:rPr>
        <w:t> </w:t>
      </w:r>
      <w:hyperlink r:id="rId12" w:tooltip="Spor" w:history="1">
        <w:r w:rsidRPr="00375212">
          <w:rPr>
            <w:color w:val="000000" w:themeColor="text1"/>
            <w:sz w:val="22"/>
            <w:szCs w:val="22"/>
          </w:rPr>
          <w:t>spor</w:t>
        </w:r>
      </w:hyperlink>
      <w:r w:rsidRPr="00375212">
        <w:rPr>
          <w:color w:val="000000" w:themeColor="text1"/>
          <w:sz w:val="22"/>
          <w:szCs w:val="22"/>
        </w:rPr>
        <w:t> türüdür. Sivil havacılık mevzuatlarına göre çok hafif hava aracı (ÇHHA) sınıfına girer.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2C5CAB08" w14:textId="77777777" w:rsidTr="00A331F7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27817470" w14:textId="64414799" w:rsidR="00A331F7" w:rsidRPr="001403A8" w:rsidRDefault="00E9630D" w:rsidP="00A331F7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Uçuş Güzergahı</w:t>
            </w:r>
          </w:p>
        </w:tc>
      </w:tr>
    </w:tbl>
    <w:p w14:paraId="540549FF" w14:textId="12CF54BD" w:rsidR="001B787E" w:rsidRDefault="00E9630D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24F7C">
        <w:t xml:space="preserve">Altınordu </w:t>
      </w:r>
      <w:r>
        <w:t xml:space="preserve">Boztepe Yamaç Paraşütü Kalkış Alanı – Atatürk Bulvarı Kaykay Pisti Yanı Kumsal Alan arası uçuş yapılacak olup başlangıç – varış noktalarına uymayan sporcuların bir sonra ki uçuşlarına izin verilmeyecektir. </w:t>
      </w:r>
    </w:p>
    <w:p w14:paraId="36F28C16" w14:textId="053B6CF9" w:rsidR="00C76741" w:rsidRDefault="00C76741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53D04BD8" w14:textId="784A69E0" w:rsidR="00C76741" w:rsidRDefault="00C76741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59CCA1D2" w14:textId="77777777" w:rsidR="00C76741" w:rsidRPr="00252A28" w:rsidRDefault="00C76741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color w:val="000000" w:themeColor="text1"/>
          <w:sz w:val="6"/>
          <w:szCs w:val="22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67C3B33B" w14:textId="77777777" w:rsidTr="00A331F7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69F499F8" w14:textId="77777777" w:rsidR="00A331F7" w:rsidRPr="001403A8" w:rsidRDefault="00A331F7" w:rsidP="00A331F7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lastRenderedPageBreak/>
              <w:t>Kayıtlar</w:t>
            </w:r>
          </w:p>
        </w:tc>
      </w:tr>
    </w:tbl>
    <w:p w14:paraId="2E2C4326" w14:textId="61C31230" w:rsidR="00A331F7" w:rsidRPr="00252A28" w:rsidRDefault="000C5F62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24F7C">
        <w:rPr>
          <w:color w:val="000000" w:themeColor="text1"/>
          <w:sz w:val="22"/>
          <w:szCs w:val="22"/>
        </w:rPr>
        <w:t xml:space="preserve">Katılımcıların </w:t>
      </w:r>
      <w:r w:rsidR="00E9630D">
        <w:rPr>
          <w:color w:val="000000" w:themeColor="text1"/>
          <w:sz w:val="22"/>
          <w:szCs w:val="22"/>
          <w:shd w:val="clear" w:color="auto" w:fill="FFFFFF"/>
        </w:rPr>
        <w:t>Ordu Büyükşehir Belediyesi Yamaç Paraşütü Festivaline katılımı için</w:t>
      </w:r>
      <w:r w:rsidR="009B4EAA">
        <w:rPr>
          <w:color w:val="000000" w:themeColor="text1"/>
          <w:sz w:val="22"/>
          <w:szCs w:val="22"/>
          <w:shd w:val="clear" w:color="auto" w:fill="FFFFFF"/>
        </w:rPr>
        <w:t xml:space="preserve"> kimlik fotokopisi, THK bağlı pilot seviye kartını ve</w:t>
      </w:r>
      <w:r w:rsidR="00656D91">
        <w:rPr>
          <w:color w:val="000000" w:themeColor="text1"/>
          <w:sz w:val="22"/>
          <w:szCs w:val="22"/>
        </w:rPr>
        <w:t xml:space="preserve"> </w:t>
      </w:r>
      <w:hyperlink r:id="rId13" w:history="1">
        <w:r w:rsidR="004F6589" w:rsidRPr="00AA3F7E">
          <w:rPr>
            <w:rStyle w:val="Kpr"/>
            <w:sz w:val="22"/>
            <w:szCs w:val="22"/>
          </w:rPr>
          <w:t>www.ordu.bel.tr</w:t>
        </w:r>
      </w:hyperlink>
      <w:r w:rsidR="004F6589">
        <w:rPr>
          <w:color w:val="000000" w:themeColor="text1"/>
          <w:sz w:val="22"/>
          <w:szCs w:val="22"/>
        </w:rPr>
        <w:t xml:space="preserve"> adresinden </w:t>
      </w:r>
      <w:r w:rsidR="004F6589">
        <w:rPr>
          <w:b/>
          <w:color w:val="000000" w:themeColor="text1"/>
          <w:sz w:val="22"/>
          <w:szCs w:val="22"/>
        </w:rPr>
        <w:t xml:space="preserve">Kişisel </w:t>
      </w:r>
      <w:r w:rsidR="00E9630D">
        <w:rPr>
          <w:b/>
          <w:color w:val="000000" w:themeColor="text1"/>
          <w:sz w:val="22"/>
          <w:szCs w:val="22"/>
        </w:rPr>
        <w:t>Başvuru Formunu</w:t>
      </w:r>
      <w:r w:rsidR="00656D91">
        <w:rPr>
          <w:color w:val="000000" w:themeColor="text1"/>
          <w:sz w:val="22"/>
          <w:szCs w:val="22"/>
        </w:rPr>
        <w:t xml:space="preserve"> </w:t>
      </w:r>
      <w:r w:rsidR="00E9630D">
        <w:rPr>
          <w:color w:val="000000" w:themeColor="text1"/>
          <w:sz w:val="22"/>
          <w:szCs w:val="22"/>
        </w:rPr>
        <w:t>e</w:t>
      </w:r>
      <w:r w:rsidR="004F6589">
        <w:rPr>
          <w:color w:val="000000" w:themeColor="text1"/>
          <w:sz w:val="22"/>
          <w:szCs w:val="22"/>
        </w:rPr>
        <w:t>ksiksiz ş</w:t>
      </w:r>
      <w:r w:rsidR="00656D91">
        <w:rPr>
          <w:color w:val="000000" w:themeColor="text1"/>
          <w:sz w:val="22"/>
          <w:szCs w:val="22"/>
        </w:rPr>
        <w:t>ekilde</w:t>
      </w:r>
      <w:r w:rsidR="004F6589">
        <w:rPr>
          <w:color w:val="000000" w:themeColor="text1"/>
          <w:sz w:val="22"/>
          <w:szCs w:val="22"/>
        </w:rPr>
        <w:t xml:space="preserve"> doldurup</w:t>
      </w:r>
      <w:r w:rsidR="00E9630D">
        <w:rPr>
          <w:color w:val="000000" w:themeColor="text1"/>
          <w:sz w:val="22"/>
          <w:szCs w:val="22"/>
        </w:rPr>
        <w:t xml:space="preserve"> tarattıktan sonra</w:t>
      </w:r>
      <w:r w:rsidR="00656D91">
        <w:rPr>
          <w:color w:val="000000" w:themeColor="text1"/>
          <w:sz w:val="22"/>
          <w:szCs w:val="22"/>
        </w:rPr>
        <w:t xml:space="preserve"> </w:t>
      </w:r>
      <w:hyperlink r:id="rId14" w:history="1">
        <w:r w:rsidR="00E81E41" w:rsidRPr="005D6FF6">
          <w:rPr>
            <w:rStyle w:val="Kpr"/>
            <w:sz w:val="22"/>
            <w:szCs w:val="22"/>
          </w:rPr>
          <w:t>gssm@ordu.bel.tr</w:t>
        </w:r>
      </w:hyperlink>
      <w:r w:rsidR="001D64F3">
        <w:rPr>
          <w:color w:val="000000" w:themeColor="text1"/>
          <w:sz w:val="22"/>
          <w:szCs w:val="22"/>
        </w:rPr>
        <w:t xml:space="preserve"> adresine göndermeleri ayrıca</w:t>
      </w:r>
      <w:r w:rsidR="00E81E41">
        <w:rPr>
          <w:color w:val="000000" w:themeColor="text1"/>
          <w:sz w:val="22"/>
          <w:szCs w:val="22"/>
        </w:rPr>
        <w:t xml:space="preserve"> </w:t>
      </w:r>
      <w:r w:rsidR="001D64F3">
        <w:rPr>
          <w:color w:val="000000" w:themeColor="text1"/>
          <w:sz w:val="22"/>
          <w:szCs w:val="22"/>
        </w:rPr>
        <w:t xml:space="preserve">imzalı olarak </w:t>
      </w:r>
      <w:proofErr w:type="gramStart"/>
      <w:r w:rsidR="00656D91">
        <w:rPr>
          <w:color w:val="000000" w:themeColor="text1"/>
          <w:sz w:val="22"/>
          <w:szCs w:val="22"/>
        </w:rPr>
        <w:t xml:space="preserve">elden </w:t>
      </w:r>
      <w:r w:rsidR="000C26B6">
        <w:rPr>
          <w:color w:val="000000" w:themeColor="text1"/>
          <w:sz w:val="22"/>
          <w:szCs w:val="22"/>
        </w:rPr>
        <w:t xml:space="preserve">     </w:t>
      </w:r>
      <w:r w:rsidR="00E9630D">
        <w:rPr>
          <w:color w:val="000000" w:themeColor="text1"/>
          <w:sz w:val="22"/>
          <w:szCs w:val="22"/>
        </w:rPr>
        <w:t>8</w:t>
      </w:r>
      <w:proofErr w:type="gramEnd"/>
      <w:r w:rsidR="00E9630D">
        <w:rPr>
          <w:color w:val="000000" w:themeColor="text1"/>
          <w:sz w:val="22"/>
          <w:szCs w:val="22"/>
        </w:rPr>
        <w:t xml:space="preserve"> Eylül 2023 tarihinde Ordu Sportif Havacılık Kulübü Başkanı </w:t>
      </w:r>
      <w:r w:rsidR="00C76741">
        <w:rPr>
          <w:color w:val="000000" w:themeColor="text1"/>
          <w:sz w:val="22"/>
          <w:szCs w:val="22"/>
        </w:rPr>
        <w:t>Durmuş Şahin’e teslim etmeleri gerekmektedir.</w:t>
      </w:r>
      <w:r w:rsidR="00E9630D">
        <w:rPr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1D739D57" w14:textId="77777777" w:rsidTr="00A331F7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7318E770" w14:textId="77777777" w:rsidR="00A331F7" w:rsidRPr="001403A8" w:rsidRDefault="00A331F7" w:rsidP="00A331F7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Kayıt Aşamaları</w:t>
            </w:r>
          </w:p>
        </w:tc>
      </w:tr>
    </w:tbl>
    <w:p w14:paraId="7767CA93" w14:textId="77777777" w:rsidR="004154EA" w:rsidRPr="00A24F7C" w:rsidRDefault="004154EA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A24F7C">
        <w:rPr>
          <w:b/>
          <w:color w:val="000000" w:themeColor="text1"/>
          <w:sz w:val="22"/>
          <w:szCs w:val="22"/>
        </w:rPr>
        <w:t>1.Aşama</w:t>
      </w:r>
    </w:p>
    <w:p w14:paraId="63D35D8A" w14:textId="4771DDFF" w:rsidR="00A331F7" w:rsidRPr="00BC7CFD" w:rsidRDefault="004154EA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  <w:b w:val="0"/>
          <w:bCs w:val="0"/>
          <w:color w:val="000000" w:themeColor="text1"/>
          <w:sz w:val="22"/>
          <w:szCs w:val="22"/>
        </w:rPr>
      </w:pPr>
      <w:r w:rsidRPr="00A24F7C">
        <w:rPr>
          <w:color w:val="000000" w:themeColor="text1"/>
          <w:sz w:val="22"/>
          <w:szCs w:val="22"/>
        </w:rPr>
        <w:t xml:space="preserve">Katılımcı her sporcu </w:t>
      </w:r>
      <w:r w:rsidR="00C76741">
        <w:rPr>
          <w:color w:val="000000" w:themeColor="text1"/>
          <w:sz w:val="22"/>
          <w:szCs w:val="22"/>
          <w:shd w:val="clear" w:color="auto" w:fill="FFFFFF"/>
        </w:rPr>
        <w:t xml:space="preserve">Ordu Büyükşehir Belediyesi Yamaç Paraşütü Festivaline </w:t>
      </w:r>
      <w:r w:rsidRPr="001D64F3">
        <w:rPr>
          <w:b/>
          <w:color w:val="000000" w:themeColor="text1"/>
          <w:sz w:val="22"/>
          <w:szCs w:val="22"/>
        </w:rPr>
        <w:t>Kişisel Başvuru Belgesini</w:t>
      </w:r>
      <w:r w:rsidRPr="00A24F7C">
        <w:rPr>
          <w:color w:val="000000" w:themeColor="text1"/>
          <w:sz w:val="22"/>
          <w:szCs w:val="22"/>
        </w:rPr>
        <w:t xml:space="preserve"> eksiksiz doldurmalıdır. Daha sonra </w:t>
      </w:r>
      <w:r w:rsidR="003215C2" w:rsidRPr="00A24F7C">
        <w:rPr>
          <w:color w:val="000000" w:themeColor="text1"/>
          <w:sz w:val="22"/>
          <w:szCs w:val="22"/>
        </w:rPr>
        <w:t>doldurulan belgenin</w:t>
      </w:r>
      <w:r w:rsidRPr="00A24F7C">
        <w:rPr>
          <w:color w:val="000000" w:themeColor="text1"/>
          <w:sz w:val="22"/>
          <w:szCs w:val="22"/>
        </w:rPr>
        <w:t xml:space="preserve"> yazıcıdan</w:t>
      </w:r>
      <w:r w:rsidR="003215C2" w:rsidRPr="00A24F7C">
        <w:rPr>
          <w:color w:val="000000" w:themeColor="text1"/>
          <w:sz w:val="22"/>
          <w:szCs w:val="22"/>
        </w:rPr>
        <w:t xml:space="preserve"> çıktısını alıp üstüne fotoğraf eklemesi gerekmektedir.</w:t>
      </w:r>
      <w:r w:rsidRPr="00A24F7C">
        <w:rPr>
          <w:color w:val="000000" w:themeColor="text1"/>
          <w:sz w:val="22"/>
          <w:szCs w:val="22"/>
        </w:rPr>
        <w:t xml:space="preserve"> </w:t>
      </w:r>
      <w:r w:rsidRPr="00A24F7C">
        <w:rPr>
          <w:color w:val="333333"/>
          <w:sz w:val="22"/>
          <w:szCs w:val="22"/>
        </w:rPr>
        <w:br/>
      </w:r>
      <w:r w:rsidR="003215C2" w:rsidRPr="00656D91">
        <w:rPr>
          <w:rStyle w:val="Gl"/>
          <w:color w:val="000000" w:themeColor="text1"/>
          <w:sz w:val="22"/>
          <w:szCs w:val="22"/>
          <w:shd w:val="clear" w:color="auto" w:fill="FFFFFF"/>
        </w:rPr>
        <w:t>2</w:t>
      </w:r>
      <w:r w:rsidRPr="00656D91">
        <w:rPr>
          <w:rStyle w:val="Gl"/>
          <w:color w:val="000000" w:themeColor="text1"/>
          <w:sz w:val="22"/>
          <w:szCs w:val="22"/>
          <w:shd w:val="clear" w:color="auto" w:fill="FFFFFF"/>
        </w:rPr>
        <w:t>.Aşama</w:t>
      </w:r>
    </w:p>
    <w:p w14:paraId="3EB865F4" w14:textId="6027DB06" w:rsidR="00A24F7C" w:rsidRDefault="00C76741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Ordu Büyükşehir Belediyesi Yamaç Paraşütü Festivaline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katılım sağlayacak 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>tüm sporcular</w:t>
      </w:r>
      <w:r w:rsidR="009B4EAA">
        <w:rPr>
          <w:color w:val="000000" w:themeColor="text1"/>
          <w:sz w:val="22"/>
          <w:szCs w:val="22"/>
          <w:shd w:val="clear" w:color="auto" w:fill="FFFFFF"/>
        </w:rPr>
        <w:t xml:space="preserve"> kimlik fotokopisi, THK bağlı pilot seviye kartını </w:t>
      </w:r>
      <w:proofErr w:type="gramStart"/>
      <w:r w:rsidR="009B4EAA">
        <w:rPr>
          <w:color w:val="000000" w:themeColor="text1"/>
          <w:sz w:val="22"/>
          <w:szCs w:val="22"/>
          <w:shd w:val="clear" w:color="auto" w:fill="FFFFFF"/>
        </w:rPr>
        <w:t xml:space="preserve">ve 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3215C2" w:rsidRPr="00656D91">
        <w:rPr>
          <w:color w:val="000000" w:themeColor="text1"/>
          <w:sz w:val="22"/>
          <w:szCs w:val="22"/>
          <w:shd w:val="clear" w:color="auto" w:fill="FFFFFF"/>
        </w:rPr>
        <w:t>1</w:t>
      </w:r>
      <w:proofErr w:type="gramEnd"/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>. Aşamada eksiksiz doldurdukları </w:t>
      </w:r>
      <w:r w:rsidRPr="00C76741">
        <w:rPr>
          <w:b/>
          <w:color w:val="000000" w:themeColor="text1"/>
          <w:sz w:val="22"/>
          <w:szCs w:val="22"/>
          <w:shd w:val="clear" w:color="auto" w:fill="FFFFFF"/>
        </w:rPr>
        <w:t>Ordu Büyükşehir Belediyesi Yamaç Paraşütü Festivali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Gl"/>
          <w:color w:val="000000" w:themeColor="text1"/>
          <w:sz w:val="22"/>
          <w:szCs w:val="22"/>
          <w:shd w:val="clear" w:color="auto" w:fill="FFFFFF"/>
        </w:rPr>
        <w:t>Kişisel Başvuru Belgesini</w:t>
      </w:r>
      <w:r w:rsidR="004154EA" w:rsidRPr="00656D91">
        <w:rPr>
          <w:rStyle w:val="Gl"/>
          <w:color w:val="000000" w:themeColor="text1"/>
          <w:sz w:val="22"/>
          <w:szCs w:val="22"/>
          <w:shd w:val="clear" w:color="auto" w:fill="FFFFFF"/>
        </w:rPr>
        <w:t> </w:t>
      </w:r>
      <w:r w:rsidRPr="00656D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>doldurmalı ve imzalamalıdır. Eksiksiz doldurulan ve imza</w:t>
      </w:r>
      <w:r w:rsidR="00A9465B" w:rsidRPr="00656D91">
        <w:rPr>
          <w:color w:val="000000" w:themeColor="text1"/>
          <w:sz w:val="22"/>
          <w:szCs w:val="22"/>
          <w:shd w:val="clear" w:color="auto" w:fill="FFFFFF"/>
        </w:rPr>
        <w:t>lan</w:t>
      </w:r>
      <w:r w:rsidR="00686494">
        <w:rPr>
          <w:color w:val="000000" w:themeColor="text1"/>
          <w:sz w:val="22"/>
          <w:szCs w:val="22"/>
          <w:shd w:val="clear" w:color="auto" w:fill="FFFFFF"/>
        </w:rPr>
        <w:t>an</w:t>
      </w:r>
      <w:r w:rsidR="00A9465B" w:rsidRPr="00656D91">
        <w:rPr>
          <w:color w:val="000000" w:themeColor="text1"/>
          <w:sz w:val="22"/>
          <w:szCs w:val="22"/>
          <w:shd w:val="clear" w:color="auto" w:fill="FFFFFF"/>
        </w:rPr>
        <w:t xml:space="preserve"> form</w:t>
      </w:r>
      <w:r w:rsidR="001D64F3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tarandıktan sonra </w:t>
      </w:r>
      <w:hyperlink r:id="rId15" w:history="1">
        <w:r w:rsidR="001D64F3" w:rsidRPr="00AA3F7E">
          <w:rPr>
            <w:rStyle w:val="Kpr"/>
            <w:sz w:val="22"/>
            <w:szCs w:val="22"/>
            <w:shd w:val="clear" w:color="auto" w:fill="FFFFFF"/>
          </w:rPr>
          <w:t>gssm@ordu.bel.tr</w:t>
        </w:r>
      </w:hyperlink>
      <w:r w:rsidR="001D64F3">
        <w:rPr>
          <w:color w:val="000000" w:themeColor="text1"/>
          <w:sz w:val="22"/>
          <w:szCs w:val="22"/>
          <w:shd w:val="clear" w:color="auto" w:fill="FFFFFF"/>
        </w:rPr>
        <w:t xml:space="preserve"> adresine göndermeleri ayrıca imzalı olarak</w:t>
      </w:r>
      <w:r w:rsidR="00D078AF">
        <w:rPr>
          <w:color w:val="000000" w:themeColor="text1"/>
          <w:sz w:val="22"/>
          <w:szCs w:val="22"/>
          <w:shd w:val="clear" w:color="auto" w:fill="FFFFFF"/>
        </w:rPr>
        <w:t xml:space="preserve"> elden</w:t>
      </w:r>
      <w:r w:rsidR="001D64F3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D078AF">
        <w:rPr>
          <w:color w:val="000000" w:themeColor="text1"/>
          <w:sz w:val="22"/>
          <w:szCs w:val="22"/>
        </w:rPr>
        <w:t>8 Eylül 2023 tarihinde Ordu Sportif Havacılık Kulübü Başkanı Durmuş Şahin’e teslim etmeleri gerekmektedir</w:t>
      </w:r>
      <w:r w:rsidR="009B4EAA">
        <w:rPr>
          <w:color w:val="000000" w:themeColor="text1"/>
          <w:sz w:val="22"/>
          <w:szCs w:val="22"/>
        </w:rPr>
        <w:t>.</w:t>
      </w:r>
      <w:r w:rsidR="0032040B">
        <w:t xml:space="preserve"> 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 xml:space="preserve">Teslim edilen form, </w:t>
      </w:r>
      <w:r w:rsidR="00D078AF">
        <w:rPr>
          <w:color w:val="000000" w:themeColor="text1"/>
          <w:sz w:val="22"/>
          <w:szCs w:val="22"/>
          <w:shd w:val="clear" w:color="auto" w:fill="FFFFFF"/>
        </w:rPr>
        <w:t>festival yetkilileri</w:t>
      </w:r>
      <w:r w:rsidR="004154EA" w:rsidRPr="00656D91">
        <w:rPr>
          <w:color w:val="000000" w:themeColor="text1"/>
          <w:sz w:val="22"/>
          <w:szCs w:val="22"/>
          <w:shd w:val="clear" w:color="auto" w:fill="FFFFFF"/>
        </w:rPr>
        <w:t xml:space="preserve"> tarafından incelenir</w:t>
      </w:r>
      <w:r w:rsidR="004154EA" w:rsidRPr="00A0184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D078AF">
        <w:rPr>
          <w:color w:val="000000" w:themeColor="text1"/>
          <w:sz w:val="22"/>
          <w:szCs w:val="22"/>
          <w:shd w:val="clear" w:color="auto" w:fill="FFFFFF"/>
        </w:rPr>
        <w:t>d</w:t>
      </w:r>
      <w:r w:rsidR="004154EA" w:rsidRPr="00A0184E">
        <w:rPr>
          <w:color w:val="000000" w:themeColor="text1"/>
          <w:sz w:val="22"/>
          <w:szCs w:val="22"/>
          <w:shd w:val="clear" w:color="auto" w:fill="FFFFFF"/>
        </w:rPr>
        <w:t>oğruluğu kontrol edilerek yetk</w:t>
      </w:r>
      <w:bookmarkStart w:id="0" w:name="_GoBack"/>
      <w:bookmarkEnd w:id="0"/>
      <w:r w:rsidR="004154EA" w:rsidRPr="00A0184E">
        <w:rPr>
          <w:color w:val="000000" w:themeColor="text1"/>
          <w:sz w:val="22"/>
          <w:szCs w:val="22"/>
          <w:shd w:val="clear" w:color="auto" w:fill="FFFFFF"/>
        </w:rPr>
        <w:t>ili kişi tarafından onaylanır. Bu şekilde katılımcı sporcuların kayıt aşamaları tamamlanmış olur.</w:t>
      </w:r>
    </w:p>
    <w:p w14:paraId="740A6DD0" w14:textId="7EEA53C0" w:rsidR="000507C1" w:rsidRDefault="000507C1" w:rsidP="00A9465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0507C1">
        <w:rPr>
          <w:b/>
          <w:color w:val="000000" w:themeColor="text1"/>
          <w:sz w:val="22"/>
          <w:szCs w:val="22"/>
          <w:shd w:val="clear" w:color="auto" w:fill="FFFFFF"/>
        </w:rPr>
        <w:t>Not: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8 Eylül 2023 tarihinde tüm pilotların uçuş </w:t>
      </w:r>
      <w:proofErr w:type="spellStart"/>
      <w:r w:rsidRPr="00DF256E">
        <w:rPr>
          <w:color w:val="000000" w:themeColor="text1"/>
        </w:rPr>
        <w:t>muvafakatname</w:t>
      </w:r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imzalaması zorunludur.</w:t>
      </w:r>
    </w:p>
    <w:p w14:paraId="432C0DEB" w14:textId="77777777" w:rsidR="00686494" w:rsidRPr="00252A28" w:rsidRDefault="00686494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13BC113E" w14:textId="77777777" w:rsidTr="00A331F7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0C1EC6C4" w14:textId="59B66749" w:rsidR="00A331F7" w:rsidRPr="001403A8" w:rsidRDefault="00D078AF" w:rsidP="00A331F7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 xml:space="preserve">Uçuş Programı </w:t>
            </w:r>
          </w:p>
        </w:tc>
      </w:tr>
    </w:tbl>
    <w:p w14:paraId="712A5280" w14:textId="2D053CE0" w:rsidR="00D078AF" w:rsidRDefault="00D078AF" w:rsidP="00D078A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- 9 Eylül 2023 Saat 11:00 – 19:00 saatleri arasında </w:t>
      </w:r>
      <w:r w:rsidRPr="00A24F7C">
        <w:rPr>
          <w:rFonts w:ascii="Times New Roman" w:hAnsi="Times New Roman" w:cs="Times New Roman"/>
        </w:rPr>
        <w:t xml:space="preserve">Altınordu </w:t>
      </w:r>
      <w:r>
        <w:rPr>
          <w:rFonts w:ascii="Times New Roman" w:hAnsi="Times New Roman" w:cs="Times New Roman"/>
        </w:rPr>
        <w:t>Boztepe Yamaç Paraşütü Kalkış Alanı – Atatürk Bulvarı Kaykay Pisti Yanı Kumsal Alan arasında uçuşlara izin verilecektir.</w:t>
      </w:r>
    </w:p>
    <w:p w14:paraId="71C7171D" w14:textId="1661EB88" w:rsidR="00D078AF" w:rsidRPr="00252A28" w:rsidRDefault="00D078AF" w:rsidP="00D078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</w:rPr>
        <w:t xml:space="preserve">- 10 Eylül 2023 Saat 11:00 – 19:00 saatleri arasında </w:t>
      </w:r>
      <w:r w:rsidRPr="00A24F7C">
        <w:rPr>
          <w:rFonts w:ascii="Times New Roman" w:hAnsi="Times New Roman" w:cs="Times New Roman"/>
        </w:rPr>
        <w:t xml:space="preserve">Altınordu </w:t>
      </w:r>
      <w:r>
        <w:rPr>
          <w:rFonts w:ascii="Times New Roman" w:hAnsi="Times New Roman" w:cs="Times New Roman"/>
        </w:rPr>
        <w:t xml:space="preserve">Boztepe Yamaç Paraşütü Kalkış Alanı – </w:t>
      </w:r>
    </w:p>
    <w:p w14:paraId="3B8CF554" w14:textId="687972FF" w:rsidR="00E36940" w:rsidRDefault="00D078AF" w:rsidP="00A9465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Atatürk Bulvarı Kaykay Pisti Yanı Kumsal Alan arasında uçuşlara izin verilecektir.</w:t>
      </w:r>
    </w:p>
    <w:p w14:paraId="163D8CD6" w14:textId="16409918" w:rsidR="00D078AF" w:rsidRPr="00252A28" w:rsidRDefault="00D078AF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</w:rPr>
        <w:t xml:space="preserve">Sporcular gün içerisinde hava durumuna göre </w:t>
      </w:r>
      <w:r w:rsidR="00DF256E">
        <w:rPr>
          <w:rFonts w:ascii="Times New Roman" w:hAnsi="Times New Roman" w:cs="Times New Roman"/>
        </w:rPr>
        <w:t xml:space="preserve">uçuşlarını sınırlama olmadığı için birkaç kez tekrarda edebilirler. 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56B0CB4D" w14:textId="77777777" w:rsidTr="00C06CEE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29AC6BD0" w14:textId="49314969" w:rsidR="00A331F7" w:rsidRPr="001403A8" w:rsidRDefault="00DF256E" w:rsidP="00C06CEE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Uyulması Gereken Uçuş Şartları</w:t>
            </w:r>
          </w:p>
        </w:tc>
      </w:tr>
    </w:tbl>
    <w:p w14:paraId="764F0F09" w14:textId="56FB2A91" w:rsidR="00DF256E" w:rsidRDefault="00DF256E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Festival Kapsamında gerçekleştirilecek uçuşlarda Tandem Uçuşlarına </w:t>
      </w:r>
      <w:r w:rsidR="00420C8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izin verilmeyecektir. </w:t>
      </w:r>
    </w:p>
    <w:p w14:paraId="1D0C5B60" w14:textId="26D1B62C" w:rsidR="00A24F7C" w:rsidRDefault="00DF256E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Hava Sporları Federasyonluğu P2 lisansına sahip sporcular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antrenörü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</w:t>
      </w:r>
      <w:r w:rsidR="009B4EA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eğitmeni</w:t>
      </w:r>
      <w:r w:rsidR="009B4EA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        (başlangıç-varış)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eşliğinde </w:t>
      </w:r>
      <w:proofErr w:type="spellStart"/>
      <w:r w:rsidRPr="00DF256E">
        <w:rPr>
          <w:rFonts w:ascii="Times New Roman" w:eastAsia="Times New Roman" w:hAnsi="Times New Roman" w:cs="Times New Roman"/>
          <w:color w:val="000000" w:themeColor="text1"/>
          <w:lang w:eastAsia="tr-TR"/>
        </w:rPr>
        <w:t>muvafakatname</w:t>
      </w:r>
      <w:proofErr w:type="spellEnd"/>
      <w:r w:rsidR="00420C8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vererek uçuşlarını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gerçekleştirebilecektir. </w:t>
      </w:r>
    </w:p>
    <w:p w14:paraId="2AC9459A" w14:textId="5D856ED5" w:rsidR="00420C8E" w:rsidRDefault="00420C8E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Hava Sporları Federasyonluğu P3 lisansına sahip sporcular kişisel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muvakatname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vererek uçuşlarını gerçekleştirebilirler.</w:t>
      </w:r>
    </w:p>
    <w:p w14:paraId="62F9C81B" w14:textId="4C44969D" w:rsidR="00420C8E" w:rsidRDefault="00420C8E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Belirlenen başlangıç ve varış noktalarına uymayan sporcuların tekrar uçuşuna izin verilmeyecek olup, bu konuda ki yetki festival sorumlularına aittir.</w:t>
      </w:r>
    </w:p>
    <w:p w14:paraId="19119D88" w14:textId="1D630C1D" w:rsidR="00095796" w:rsidRPr="00420C8E" w:rsidRDefault="00420C8E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420C8E">
        <w:rPr>
          <w:rFonts w:ascii="Times New Roman" w:eastAsia="Times New Roman" w:hAnsi="Times New Roman" w:cs="Times New Roman"/>
          <w:color w:val="000000" w:themeColor="text1"/>
          <w:lang w:eastAsia="tr-TR"/>
        </w:rPr>
        <w:t>Kalkış, uçuş ve varış esnasında diğer sporcuları tehlikeye düşürecek kişilerin tekrar uçuşlarına izin verilmeyecek olup, bu konuda ki yetki festival sorumlularına aittir.</w:t>
      </w:r>
      <w:r w:rsidR="00095796" w:rsidRPr="00420C8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            </w:t>
      </w:r>
    </w:p>
    <w:p w14:paraId="192C13C1" w14:textId="35C14B82" w:rsidR="00BC4514" w:rsidRDefault="00BC4514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537A866E" w14:textId="06F86F9F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03DEE003" w14:textId="6E6F7699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4525C2A5" w14:textId="1821D53A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64FDE072" w14:textId="2D65F480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3B6196C3" w14:textId="0E1B7CC2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4F8DE0F0" w14:textId="56F74FB7" w:rsidR="009B3D3F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68B9F7BE" w14:textId="77777777" w:rsidR="009B3D3F" w:rsidRPr="00DC09B2" w:rsidRDefault="009B3D3F" w:rsidP="00BC4514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24D6B9FD" w14:textId="77777777" w:rsidTr="00557DEC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4AFE9CEB" w14:textId="756FE989" w:rsidR="00A331F7" w:rsidRPr="001403A8" w:rsidRDefault="00557DEC" w:rsidP="00557DEC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Organizasyon</w:t>
            </w:r>
          </w:p>
        </w:tc>
      </w:tr>
    </w:tbl>
    <w:p w14:paraId="5CA9F7D9" w14:textId="334771F7" w:rsidR="00BC4514" w:rsidRDefault="00A621C4" w:rsidP="00A621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Festival süresince uçuşlara Ordu Büyükşehir Belediyemiz tarafından dağıtımı yapılacak</w:t>
      </w:r>
      <w:r w:rsidR="00BC4514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tşört</w:t>
      </w:r>
      <w:proofErr w:type="spellEnd"/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katılım zorunludur.</w:t>
      </w:r>
      <w:r w:rsidR="00BC4514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</w:p>
    <w:p w14:paraId="56EBEBD8" w14:textId="54AFB93A" w:rsidR="00C81403" w:rsidRPr="00A621C4" w:rsidRDefault="00C81403" w:rsidP="00A621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Festival süresince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teleferik hizmetinden yararlanmak için </w:t>
      </w:r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Ordu Büyükşehir Belediyemiz tarafından dağıtımı yapılacak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yaka kartının</w:t>
      </w:r>
      <w:r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takımı zorunludur.</w:t>
      </w:r>
    </w:p>
    <w:p w14:paraId="7F9630F8" w14:textId="3C797B91" w:rsidR="00373EC3" w:rsidRPr="00A621C4" w:rsidRDefault="00A621C4" w:rsidP="00A621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Festival</w:t>
      </w:r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,düzenleme</w:t>
      </w:r>
      <w:proofErr w:type="gramEnd"/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k</w:t>
      </w:r>
      <w:r w:rsidR="00F7687B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omitesi’nin</w:t>
      </w:r>
      <w:proofErr w:type="spellEnd"/>
      <w:r w:rsidR="00F7687B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095796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belirttiği tarih ve saat dilimlerinde gerçekleştirilir. </w:t>
      </w:r>
      <w:proofErr w:type="gramStart"/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festival</w:t>
      </w:r>
      <w:proofErr w:type="gramEnd"/>
      <w:r w:rsidR="00095796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saatlerini </w:t>
      </w:r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373EC3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urnuva </w:t>
      </w:r>
      <w:r w:rsid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düzenleme k</w:t>
      </w:r>
      <w:r w:rsidR="00F7687B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omitesi</w:t>
      </w:r>
      <w:r w:rsidR="00095796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E3202C" w:rsidRPr="00A621C4">
        <w:rPr>
          <w:rFonts w:ascii="Times New Roman" w:eastAsia="Times New Roman" w:hAnsi="Times New Roman" w:cs="Times New Roman"/>
          <w:color w:val="000000" w:themeColor="text1"/>
          <w:lang w:eastAsia="tr-TR"/>
        </w:rPr>
        <w:t>değiştirme hakkını saklı tutar.</w:t>
      </w:r>
    </w:p>
    <w:p w14:paraId="13F40CFE" w14:textId="7DCDDE46" w:rsidR="00C81403" w:rsidRDefault="00C81403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Festival o</w:t>
      </w:r>
      <w:r w:rsidR="00095796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lumsuz hava koşulları nedeniyle </w:t>
      </w:r>
      <w:r w:rsidR="007C5544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bekletilebilir veya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iptal</w:t>
      </w:r>
      <w:r w:rsidR="00373EC3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edilmesi</w:t>
      </w:r>
      <w:r w:rsidR="00095796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söz konusu olabilir</w:t>
      </w:r>
      <w:r w:rsidR="00373EC3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14:paraId="5DD522F5" w14:textId="2157A9B2" w:rsidR="007A65C5" w:rsidRDefault="007A65C5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Festival kapsamında uçuş yapacak bütün pilotların kendi telsizlerini yanlarında bulundurmaları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ve        433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500 frekans bandına bağlı bulunmaları zorunludur.</w:t>
      </w:r>
    </w:p>
    <w:p w14:paraId="4C9BA158" w14:textId="496A7414" w:rsidR="00E3202C" w:rsidRPr="001B1757" w:rsidRDefault="001B1757" w:rsidP="00A946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 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7D9DB281" w14:textId="77777777" w:rsidTr="001B1757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09899174" w14:textId="7AA8F95A" w:rsidR="00A331F7" w:rsidRPr="001403A8" w:rsidRDefault="001B1757" w:rsidP="001B1757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Yükümlülükler</w:t>
            </w:r>
          </w:p>
        </w:tc>
      </w:tr>
    </w:tbl>
    <w:p w14:paraId="25D5F4E1" w14:textId="77777777" w:rsidR="00373EC3" w:rsidRPr="00C81403" w:rsidRDefault="00095796" w:rsidP="00C814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Etkinlik sırasında gerçekleşebilecek olası hırsızlık, hasar ve/veya yaralanma olayından </w:t>
      </w:r>
      <w:r w:rsidR="00F7687B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Ordu Büyükşehir Belediyesi</w:t>
      </w:r>
      <w:r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sorumlu tutulamaz.</w:t>
      </w:r>
    </w:p>
    <w:p w14:paraId="1C201283" w14:textId="13F07802" w:rsidR="00424F13" w:rsidRPr="00C81403" w:rsidRDefault="00C81403" w:rsidP="00C814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Festival süresince</w:t>
      </w:r>
      <w:r w:rsidR="00095796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çıkabilecek sakatlıklardan, önceden gelen ya da turnuva esnasında ortaya çıkabilecek sağlık problemleri veya sakatlıklardan </w:t>
      </w:r>
      <w:r w:rsidR="00F7687B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>Ordu Büyükşehir Belediyesi</w:t>
      </w:r>
      <w:r w:rsidR="006C55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Ordu Sportif Havacılık İhtisas Kulübü ve </w:t>
      </w:r>
      <w:proofErr w:type="spellStart"/>
      <w:r w:rsidR="006C5574">
        <w:rPr>
          <w:rFonts w:ascii="Times New Roman" w:eastAsia="Times New Roman" w:hAnsi="Times New Roman" w:cs="Times New Roman"/>
          <w:color w:val="000000" w:themeColor="text1"/>
          <w:lang w:eastAsia="tr-TR"/>
        </w:rPr>
        <w:t>Takeoff</w:t>
      </w:r>
      <w:proofErr w:type="spellEnd"/>
      <w:r w:rsidR="006C55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İşletmesi</w:t>
      </w:r>
      <w:r w:rsidR="00095796" w:rsidRPr="00C8140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sorumlu tutulamaz.</w:t>
      </w:r>
    </w:p>
    <w:p w14:paraId="1572FCF7" w14:textId="77777777" w:rsidR="005861ED" w:rsidRPr="00B428BE" w:rsidRDefault="005861ED" w:rsidP="005861ED">
      <w:pPr>
        <w:pStyle w:val="ListeParagraf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A331F7" w:rsidRPr="001403A8" w14:paraId="1E234899" w14:textId="77777777" w:rsidTr="00424F13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775F4D3E" w14:textId="0390ECD8" w:rsidR="00A331F7" w:rsidRPr="001403A8" w:rsidRDefault="00424F13" w:rsidP="003249A6">
            <w:pP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Yarışma Düzenlemeleri</w:t>
            </w:r>
          </w:p>
        </w:tc>
      </w:tr>
    </w:tbl>
    <w:p w14:paraId="4AA4DFD6" w14:textId="77777777" w:rsidR="00373EC3" w:rsidRPr="003249A6" w:rsidRDefault="00095796" w:rsidP="003249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Oyuncular kurallara uymak zorundadır.</w:t>
      </w:r>
    </w:p>
    <w:p w14:paraId="322BEECF" w14:textId="3604875B" w:rsidR="00373EC3" w:rsidRPr="003249A6" w:rsidRDefault="00095796" w:rsidP="003249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Her </w:t>
      </w:r>
      <w:r w:rsid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sporcu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istenildiği zaman kimlik kartı ile kendini tanıtmak zorundadır.</w:t>
      </w:r>
    </w:p>
    <w:p w14:paraId="4E213D1E" w14:textId="76488B2B" w:rsidR="00373EC3" w:rsidRPr="003249A6" w:rsidRDefault="003249A6" w:rsidP="003249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Festivalden diskalifiye edilen sporcu tekrar uçuş gerçekleştiremeyecektir. İtirazlar için festival yetkilileri ile iletişime geçilecektir.</w:t>
      </w:r>
    </w:p>
    <w:p w14:paraId="0F410110" w14:textId="5E6CEA2B" w:rsidR="005861ED" w:rsidRPr="009B3D3F" w:rsidRDefault="00095796" w:rsidP="009B3D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Tüm </w:t>
      </w:r>
      <w:r w:rsid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sporcular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3249A6"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Ordu Sportif Havacılık Kulübü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Başkanının 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 </w:t>
      </w:r>
      <w:r w:rsidR="000B296B"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Ordu Büyükşehir Belediyesi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festival 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yetkililerinin verdiği kararlara saygı duymalıdır. (Saldırgan, </w:t>
      </w:r>
      <w:r w:rsidR="00DF5F85"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tehditkâr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fiili müdahale veya sözlü hareketlere müsamaha gösterilmez. Böyle durumlarda </w:t>
      </w:r>
      <w:r w:rsidR="009B3D3F">
        <w:rPr>
          <w:rFonts w:ascii="Times New Roman" w:eastAsia="Times New Roman" w:hAnsi="Times New Roman" w:cs="Times New Roman"/>
          <w:color w:val="000000" w:themeColor="text1"/>
          <w:lang w:eastAsia="tr-TR"/>
        </w:rPr>
        <w:t>sporcu,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gramStart"/>
      <w:r w:rsidR="009B3D3F">
        <w:rPr>
          <w:rFonts w:ascii="Times New Roman" w:eastAsia="Times New Roman" w:hAnsi="Times New Roman" w:cs="Times New Roman"/>
          <w:color w:val="000000" w:themeColor="text1"/>
          <w:lang w:eastAsia="tr-TR"/>
        </w:rPr>
        <w:t>antrenör</w:t>
      </w:r>
      <w:proofErr w:type="gramEnd"/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</w:t>
      </w:r>
      <w:r w:rsidR="009B3D3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eğitmen festivalden 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diskalifiye edilir. </w:t>
      </w:r>
      <w:r w:rsidR="009B3D3F">
        <w:rPr>
          <w:rFonts w:ascii="Times New Roman" w:eastAsia="Times New Roman" w:hAnsi="Times New Roman" w:cs="Times New Roman"/>
          <w:color w:val="000000" w:themeColor="text1"/>
          <w:lang w:eastAsia="tr-TR"/>
        </w:rPr>
        <w:t>Festivalden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diskalifiye edilen</w:t>
      </w:r>
      <w:r w:rsidR="009B3D3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kişiler </w:t>
      </w:r>
      <w:r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herhangi bir hak iddia edemezler</w:t>
      </w:r>
      <w:r w:rsidR="00F655C6" w:rsidRPr="003249A6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B52949" w:rsidRPr="00B52949" w14:paraId="643904BE" w14:textId="77777777" w:rsidTr="00B428BE">
        <w:trPr>
          <w:trHeight w:val="228"/>
        </w:trPr>
        <w:tc>
          <w:tcPr>
            <w:tcW w:w="907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4BD27756" w14:textId="2CFE2FAE" w:rsidR="00B52949" w:rsidRPr="00B52949" w:rsidRDefault="00B52949" w:rsidP="007D21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lang w:eastAsia="tr-TR"/>
              </w:rPr>
            </w:pPr>
            <w:r w:rsidRPr="0015725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tr-TR"/>
              </w:rPr>
              <w:t>Sağlık</w:t>
            </w:r>
          </w:p>
        </w:tc>
      </w:tr>
    </w:tbl>
    <w:p w14:paraId="62DDBDE2" w14:textId="46278E71" w:rsidR="00F32D22" w:rsidRPr="007D21BA" w:rsidRDefault="00B428BE" w:rsidP="007D21BA">
      <w:p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Turnuva süresince sağlık problemleri nedeniyle </w:t>
      </w:r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varış noktasında</w:t>
      </w:r>
      <w:r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Cankurtaran ve </w:t>
      </w:r>
      <w:proofErr w:type="spellStart"/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Umke</w:t>
      </w:r>
      <w:proofErr w:type="spellEnd"/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ekipleri </w:t>
      </w:r>
      <w:r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Sağlık </w:t>
      </w:r>
      <w:r w:rsidR="0015725E"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Görevlisi bulundurulacak</w:t>
      </w:r>
      <w:r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, gerektiğinde Ambulans hizmetinden</w:t>
      </w:r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de</w:t>
      </w:r>
      <w:r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faydalanılacaktır.</w:t>
      </w:r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br/>
      </w:r>
      <w:r w:rsidR="00F32D22"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Müsabakaya k</w:t>
      </w:r>
      <w:r w:rsidR="007B10AE"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atılan her sporcu ekte verilen </w:t>
      </w:r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katılım formunu ve </w:t>
      </w:r>
      <w:proofErr w:type="spellStart"/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>muvafakatnameyi</w:t>
      </w:r>
      <w:proofErr w:type="spellEnd"/>
      <w:r w:rsid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eksiksiz dolduracaktır. </w:t>
      </w:r>
      <w:r w:rsidR="00F32D22" w:rsidRPr="007D21B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</w:p>
    <w:p w14:paraId="6FCA6E6D" w14:textId="77777777" w:rsidR="00373EC3" w:rsidRPr="00F32D22" w:rsidRDefault="00373EC3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FB37F2" w14:textId="77777777" w:rsidR="00373EC3" w:rsidRDefault="00373EC3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79E0B92" w14:textId="77777777" w:rsidR="00373EC3" w:rsidRDefault="00373EC3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2E8C8C" w14:textId="77777777" w:rsidR="0015725E" w:rsidRDefault="0015725E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D2ACA8" w14:textId="77777777" w:rsidR="0015725E" w:rsidRDefault="0015725E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8D1646" w14:textId="77777777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9C55DF" w14:textId="0BA4BA71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913EA4" w14:textId="484A1F38" w:rsidR="009B3D3F" w:rsidRDefault="009B3D3F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9C7A5D" w14:textId="584D54EC" w:rsidR="009B3D3F" w:rsidRDefault="009B3D3F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9BFCEC2" w14:textId="77777777" w:rsidR="009B3D3F" w:rsidRDefault="009B3D3F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79708B5" w14:textId="77777777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835C02C" w14:textId="77777777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1A4F91" w14:textId="77777777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6B69FC" w14:textId="77777777" w:rsidR="00BD2A2B" w:rsidRDefault="00BD2A2B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6681A53" w14:textId="71695DCD" w:rsidR="00373EC3" w:rsidRDefault="00373EC3" w:rsidP="009272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474" w:type="dxa"/>
        <w:tblInd w:w="-6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1657"/>
        <w:gridCol w:w="1599"/>
        <w:gridCol w:w="173"/>
        <w:gridCol w:w="1806"/>
        <w:gridCol w:w="1600"/>
        <w:gridCol w:w="258"/>
        <w:gridCol w:w="1053"/>
        <w:gridCol w:w="2328"/>
      </w:tblGrid>
      <w:tr w:rsidR="00DF3BAB" w:rsidRPr="00DF3BAB" w14:paraId="308B4BAA" w14:textId="77777777" w:rsidTr="003F0019">
        <w:trPr>
          <w:trHeight w:val="813"/>
        </w:trPr>
        <w:tc>
          <w:tcPr>
            <w:tcW w:w="10474" w:type="dxa"/>
            <w:gridSpan w:val="8"/>
            <w:shd w:val="clear" w:color="auto" w:fill="0070C0"/>
          </w:tcPr>
          <w:p w14:paraId="62C69C38" w14:textId="0613BF2C" w:rsidR="00F52B0D" w:rsidRPr="00EC591E" w:rsidRDefault="007D21BA" w:rsidP="00EC5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16"/>
              </w:rPr>
              <w:t>ORDU BÜYÜKŞEHİR BELEDİYESİ YAMAÇ PARAŞÜTÜ FESTİVALİ</w:t>
            </w:r>
          </w:p>
          <w:p w14:paraId="786407C7" w14:textId="77777777" w:rsidR="00DF3BAB" w:rsidRPr="00DF3BAB" w:rsidRDefault="00DF3BAB" w:rsidP="00EC5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C59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16"/>
              </w:rPr>
              <w:t>KİŞİSEL BAŞVURU BELGESİ</w:t>
            </w:r>
          </w:p>
        </w:tc>
      </w:tr>
      <w:tr w:rsidR="00927267" w:rsidRPr="00DF3BAB" w14:paraId="0AF220B7" w14:textId="77777777" w:rsidTr="003F0019">
        <w:trPr>
          <w:trHeight w:val="325"/>
        </w:trPr>
        <w:tc>
          <w:tcPr>
            <w:tcW w:w="8146" w:type="dxa"/>
            <w:gridSpan w:val="7"/>
            <w:shd w:val="clear" w:color="auto" w:fill="0070C0"/>
          </w:tcPr>
          <w:p w14:paraId="6AE281A9" w14:textId="77777777" w:rsidR="00927267" w:rsidRPr="0074425B" w:rsidRDefault="0074425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Sporcunun</w:t>
            </w:r>
            <w:r w:rsidR="00F52B0D"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;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0E95267C" w14:textId="77777777" w:rsidR="00927267" w:rsidRPr="00DF3BAB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BAB">
              <w:rPr>
                <w:rFonts w:ascii="Times New Roman" w:hAnsi="Times New Roman" w:cs="Times New Roman"/>
                <w:sz w:val="16"/>
                <w:szCs w:val="16"/>
              </w:rPr>
              <w:t>(Renkli Fotoğraf)</w:t>
            </w:r>
          </w:p>
        </w:tc>
      </w:tr>
      <w:tr w:rsidR="00927267" w:rsidRPr="00DF3BAB" w14:paraId="203B0648" w14:textId="77777777" w:rsidTr="003F0019">
        <w:trPr>
          <w:trHeight w:val="205"/>
        </w:trPr>
        <w:tc>
          <w:tcPr>
            <w:tcW w:w="1657" w:type="dxa"/>
            <w:shd w:val="clear" w:color="auto" w:fill="0070C0"/>
          </w:tcPr>
          <w:p w14:paraId="05DDD2C4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TC Kimlik No</w:t>
            </w:r>
          </w:p>
        </w:tc>
        <w:tc>
          <w:tcPr>
            <w:tcW w:w="6489" w:type="dxa"/>
            <w:gridSpan w:val="6"/>
            <w:shd w:val="clear" w:color="auto" w:fill="auto"/>
            <w:vAlign w:val="center"/>
          </w:tcPr>
          <w:p w14:paraId="29EB6B37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477CF7CB" w14:textId="77777777" w:rsidR="00927267" w:rsidRPr="00F52B0D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133C1335" w14:textId="77777777" w:rsidTr="003F0019">
        <w:trPr>
          <w:trHeight w:val="305"/>
        </w:trPr>
        <w:tc>
          <w:tcPr>
            <w:tcW w:w="1657" w:type="dxa"/>
            <w:shd w:val="clear" w:color="auto" w:fill="0070C0"/>
          </w:tcPr>
          <w:p w14:paraId="136CC257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Adı ve Soyadı        </w:t>
            </w:r>
          </w:p>
        </w:tc>
        <w:tc>
          <w:tcPr>
            <w:tcW w:w="6489" w:type="dxa"/>
            <w:gridSpan w:val="6"/>
            <w:shd w:val="clear" w:color="auto" w:fill="auto"/>
            <w:vAlign w:val="center"/>
          </w:tcPr>
          <w:p w14:paraId="4E683056" w14:textId="77777777" w:rsidR="00927267" w:rsidRPr="00F52B0D" w:rsidRDefault="00F52B0D" w:rsidP="00652E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E133DF2" w14:textId="77777777" w:rsidR="00927267" w:rsidRPr="00F52B0D" w:rsidRDefault="00927267" w:rsidP="00652E1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155F0267" w14:textId="77777777" w:rsidTr="003F0019">
        <w:trPr>
          <w:trHeight w:val="325"/>
        </w:trPr>
        <w:tc>
          <w:tcPr>
            <w:tcW w:w="1657" w:type="dxa"/>
            <w:shd w:val="clear" w:color="auto" w:fill="0070C0"/>
          </w:tcPr>
          <w:p w14:paraId="02B984C4" w14:textId="77777777" w:rsidR="00927267" w:rsidRPr="00652E1E" w:rsidRDefault="00DF3BA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Doğum Yeri</w:t>
            </w:r>
          </w:p>
        </w:tc>
        <w:tc>
          <w:tcPr>
            <w:tcW w:w="6489" w:type="dxa"/>
            <w:gridSpan w:val="6"/>
            <w:shd w:val="clear" w:color="auto" w:fill="auto"/>
            <w:vAlign w:val="center"/>
          </w:tcPr>
          <w:p w14:paraId="222702A3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4D9CD9DE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53F7CD2E" w14:textId="77777777" w:rsidTr="003F0019">
        <w:trPr>
          <w:trHeight w:val="305"/>
        </w:trPr>
        <w:tc>
          <w:tcPr>
            <w:tcW w:w="1657" w:type="dxa"/>
            <w:shd w:val="clear" w:color="auto" w:fill="0070C0"/>
          </w:tcPr>
          <w:p w14:paraId="78EBDA58" w14:textId="77777777" w:rsidR="00927267" w:rsidRPr="00652E1E" w:rsidRDefault="00DF3BAB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Doğum Tarihi</w:t>
            </w:r>
          </w:p>
        </w:tc>
        <w:tc>
          <w:tcPr>
            <w:tcW w:w="6489" w:type="dxa"/>
            <w:gridSpan w:val="6"/>
            <w:shd w:val="clear" w:color="auto" w:fill="auto"/>
          </w:tcPr>
          <w:p w14:paraId="0B245344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7267"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B9AFD65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B0D" w:rsidRPr="00DF3BAB" w14:paraId="7E34718D" w14:textId="77777777" w:rsidTr="003F0019">
        <w:trPr>
          <w:trHeight w:val="305"/>
        </w:trPr>
        <w:tc>
          <w:tcPr>
            <w:tcW w:w="1657" w:type="dxa"/>
            <w:shd w:val="clear" w:color="auto" w:fill="0070C0"/>
          </w:tcPr>
          <w:p w14:paraId="64872E1B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Cinsiyeti</w:t>
            </w:r>
          </w:p>
        </w:tc>
        <w:tc>
          <w:tcPr>
            <w:tcW w:w="1599" w:type="dxa"/>
            <w:shd w:val="clear" w:color="auto" w:fill="0070C0"/>
          </w:tcPr>
          <w:p w14:paraId="3100BE31" w14:textId="77777777" w:rsidR="00927267" w:rsidRPr="0074425B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Erkek  </w:t>
            </w:r>
            <w:r w:rsidRPr="00744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048D255C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0070C0"/>
          </w:tcPr>
          <w:p w14:paraId="35DEFFCE" w14:textId="77777777" w:rsidR="00927267" w:rsidRPr="0074425B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Bayan</w:t>
            </w:r>
          </w:p>
        </w:tc>
        <w:tc>
          <w:tcPr>
            <w:tcW w:w="1311" w:type="dxa"/>
            <w:gridSpan w:val="2"/>
            <w:shd w:val="clear" w:color="auto" w:fill="auto"/>
          </w:tcPr>
          <w:p w14:paraId="47086351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14:paraId="27D70054" w14:textId="77777777" w:rsidR="00927267" w:rsidRPr="00F52B0D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49D2EFAD" w14:textId="77777777" w:rsidTr="003F0019">
        <w:trPr>
          <w:trHeight w:val="325"/>
        </w:trPr>
        <w:tc>
          <w:tcPr>
            <w:tcW w:w="1657" w:type="dxa"/>
            <w:shd w:val="clear" w:color="auto" w:fill="0070C0"/>
          </w:tcPr>
          <w:p w14:paraId="3CF522A9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E-mail adresi</w:t>
            </w:r>
          </w:p>
        </w:tc>
        <w:tc>
          <w:tcPr>
            <w:tcW w:w="6489" w:type="dxa"/>
            <w:gridSpan w:val="6"/>
            <w:shd w:val="clear" w:color="auto" w:fill="auto"/>
          </w:tcPr>
          <w:p w14:paraId="233F91BA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B0D">
              <w:rPr>
                <w:rFonts w:ascii="Times New Roman" w:hAnsi="Times New Roman" w:cs="Times New Roman"/>
                <w:sz w:val="20"/>
                <w:szCs w:val="16"/>
              </w:rPr>
              <w:t xml:space="preserve">: </w:t>
            </w:r>
          </w:p>
        </w:tc>
        <w:tc>
          <w:tcPr>
            <w:tcW w:w="2328" w:type="dxa"/>
            <w:vMerge/>
            <w:shd w:val="clear" w:color="auto" w:fill="auto"/>
          </w:tcPr>
          <w:p w14:paraId="58C6485D" w14:textId="77777777" w:rsidR="00927267" w:rsidRPr="00F52B0D" w:rsidRDefault="00927267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267" w:rsidRPr="00DF3BAB" w14:paraId="6530CE74" w14:textId="77777777" w:rsidTr="003F0019">
        <w:trPr>
          <w:trHeight w:val="305"/>
        </w:trPr>
        <w:tc>
          <w:tcPr>
            <w:tcW w:w="1657" w:type="dxa"/>
            <w:shd w:val="clear" w:color="auto" w:fill="0070C0"/>
          </w:tcPr>
          <w:p w14:paraId="3C419C29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Tebligat adresi</w:t>
            </w:r>
          </w:p>
        </w:tc>
        <w:tc>
          <w:tcPr>
            <w:tcW w:w="8817" w:type="dxa"/>
            <w:gridSpan w:val="7"/>
            <w:shd w:val="clear" w:color="auto" w:fill="auto"/>
          </w:tcPr>
          <w:p w14:paraId="3C10A258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27267" w:rsidRPr="00DF3BAB" w14:paraId="4DC31CDB" w14:textId="77777777" w:rsidTr="003F0019">
        <w:trPr>
          <w:trHeight w:val="305"/>
        </w:trPr>
        <w:tc>
          <w:tcPr>
            <w:tcW w:w="1657" w:type="dxa"/>
            <w:shd w:val="clear" w:color="auto" w:fill="0070C0"/>
          </w:tcPr>
          <w:p w14:paraId="1C6D12BB" w14:textId="77777777" w:rsidR="00927267" w:rsidRPr="00652E1E" w:rsidRDefault="00927267" w:rsidP="00652E1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GSM numarası</w:t>
            </w:r>
          </w:p>
        </w:tc>
        <w:tc>
          <w:tcPr>
            <w:tcW w:w="8817" w:type="dxa"/>
            <w:gridSpan w:val="7"/>
            <w:shd w:val="clear" w:color="auto" w:fill="auto"/>
          </w:tcPr>
          <w:p w14:paraId="1F745A91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27267" w:rsidRPr="00DF3BAB" w14:paraId="0F228B72" w14:textId="77777777" w:rsidTr="003F0019">
        <w:trPr>
          <w:trHeight w:val="27"/>
        </w:trPr>
        <w:tc>
          <w:tcPr>
            <w:tcW w:w="1657" w:type="dxa"/>
            <w:tcBorders>
              <w:bottom w:val="double" w:sz="4" w:space="0" w:color="002060"/>
            </w:tcBorders>
            <w:shd w:val="clear" w:color="auto" w:fill="0070C0"/>
          </w:tcPr>
          <w:p w14:paraId="5136CF88" w14:textId="65A3B2B8" w:rsidR="00927267" w:rsidRPr="00652E1E" w:rsidRDefault="00927267" w:rsidP="007D21BA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İli / İlçe</w:t>
            </w:r>
            <w:r w:rsidR="007D21B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/Kulübü</w:t>
            </w:r>
          </w:p>
        </w:tc>
        <w:tc>
          <w:tcPr>
            <w:tcW w:w="8817" w:type="dxa"/>
            <w:gridSpan w:val="7"/>
            <w:tcBorders>
              <w:bottom w:val="double" w:sz="4" w:space="0" w:color="002060"/>
            </w:tcBorders>
            <w:shd w:val="clear" w:color="auto" w:fill="auto"/>
          </w:tcPr>
          <w:p w14:paraId="3EC4634E" w14:textId="77777777" w:rsidR="00927267" w:rsidRPr="00F52B0D" w:rsidRDefault="00F52B0D" w:rsidP="0065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52B0D" w:rsidRPr="00DF3BAB" w14:paraId="2013DAE1" w14:textId="77777777" w:rsidTr="003F0019">
        <w:trPr>
          <w:trHeight w:val="3119"/>
        </w:trPr>
        <w:tc>
          <w:tcPr>
            <w:tcW w:w="10474" w:type="dxa"/>
            <w:gridSpan w:val="8"/>
            <w:tcBorders>
              <w:bottom w:val="double" w:sz="4" w:space="0" w:color="002060"/>
            </w:tcBorders>
            <w:shd w:val="clear" w:color="auto" w:fill="auto"/>
          </w:tcPr>
          <w:p w14:paraId="3B4C3B4D" w14:textId="77777777" w:rsidR="00F52B0D" w:rsidRPr="003F0019" w:rsidRDefault="00F52B0D" w:rsidP="003F001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İş bu formu dolduran sporcu olarak ben; bu belgede yazılı matbu kısımları tamamen okuduğumu ve</w:t>
            </w:r>
          </w:p>
          <w:p w14:paraId="768BDD39" w14:textId="333A8E3B" w:rsidR="00F52B0D" w:rsidRPr="003F0019" w:rsidRDefault="00F52B0D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Yönerge ve talimatlarının, </w:t>
            </w:r>
            <w:r w:rsidR="007D21BA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Ordu Büyükşehir Belediyesi Yamaç Paraşütü Festivali 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genel şartlarının, bütün hükümleri hakkında bilgi sahibi olduğumu,</w:t>
            </w:r>
          </w:p>
          <w:p w14:paraId="22D3DB6E" w14:textId="77777777" w:rsidR="004579FD" w:rsidRDefault="00F52B0D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Yönerge</w:t>
            </w:r>
            <w:r w:rsidR="00646D21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nin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taraflara yüklediği vecibeleri eksiksiz yerine getireceğimi,</w:t>
            </w:r>
          </w:p>
          <w:p w14:paraId="6EB2D541" w14:textId="6A7A89C3" w:rsidR="00F52B0D" w:rsidRPr="003F0019" w:rsidRDefault="00AC48B9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C48B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433 500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telsiz</w:t>
            </w:r>
            <w:r w:rsidRPr="00AC48B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rekans bandına bağlı bulunacağıma,</w:t>
            </w:r>
          </w:p>
          <w:p w14:paraId="5DAC2110" w14:textId="1F85E082" w:rsidR="007B10AE" w:rsidRPr="003F0019" w:rsidRDefault="007D21BA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 Yamaç Paraşütü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Festivaline 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katılmaya herhangi bir manim olmadığını</w:t>
            </w:r>
            <w:r w:rsidR="002E522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73EB548F" w14:textId="2AA3E200" w:rsidR="00F52B0D" w:rsidRPr="003F0019" w:rsidRDefault="007D21BA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 Yamaç Paraşütü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Festivaline 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fiziksel ve </w:t>
            </w:r>
            <w:proofErr w:type="spellStart"/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mental</w:t>
            </w:r>
            <w:proofErr w:type="spellEnd"/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olarak katılmaya uygun olduğumu; sağlıkla ilgili herhangi bir şikâyetim olmadığını,</w:t>
            </w:r>
            <w:r w:rsidR="00646D21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 Yamaç Paraşütü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Festivalinde 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çıkabilecek sağlık problemleri ve/veya sakatlıklardan Ordu Büyükşehir Belediyesi’nin sorumlu olmadığını; </w:t>
            </w:r>
          </w:p>
          <w:p w14:paraId="2617EDA8" w14:textId="19724CCC" w:rsidR="00F52B0D" w:rsidRPr="003F0019" w:rsidRDefault="007D21BA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 Yamaç Paraşütü Festivalinde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davranışlarımla </w:t>
            </w:r>
            <w:r w:rsidR="002E522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etik k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uralları ihlal etmeyeceğimi veya başka şekilde sportmenlik dışı davranışta bulunmayacağımı,</w:t>
            </w:r>
          </w:p>
          <w:p w14:paraId="7F051BAC" w14:textId="0986098B" w:rsidR="00F52B0D" w:rsidRPr="003F0019" w:rsidRDefault="006D5372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 Yamaç Paraşütü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Festivaline 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iştirak etmemden dolayı yaşanabilecek tüm olumsuzlar ve zararlar için </w:t>
            </w:r>
            <w:r w:rsidR="00130EC6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Ordu Büyükşehir Belediyesi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hiçbir şart altında cezai zarardan yükümlü olmayacağını açıkça kabul ettiğimi,</w:t>
            </w:r>
          </w:p>
          <w:p w14:paraId="020386EE" w14:textId="77777777" w:rsidR="00F52B0D" w:rsidRPr="003F0019" w:rsidRDefault="00F52B0D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Yönerge</w:t>
            </w:r>
            <w:r w:rsidR="00646D21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ye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uyacağımı kabul ettiğimi, </w:t>
            </w:r>
          </w:p>
          <w:p w14:paraId="5C5C0C3C" w14:textId="564FD1F6" w:rsidR="007B10AE" w:rsidRPr="003F0019" w:rsidRDefault="00F52B0D" w:rsidP="003F0019">
            <w:pPr>
              <w:pStyle w:val="ListeParagraf"/>
              <w:numPr>
                <w:ilvl w:val="0"/>
                <w:numId w:val="32"/>
              </w:numPr>
              <w:spacing w:after="0" w:line="276" w:lineRule="auto"/>
              <w:ind w:left="465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Uyuşmazlıkların </w:t>
            </w:r>
            <w:r w:rsidR="006D537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Festival</w:t>
            </w:r>
            <w:r w:rsidR="00130EC6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Tertip Komitesince </w:t>
            </w: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incelenerek çözülmesini, bu kurulun kararlarına aynen uyacağımı,</w:t>
            </w:r>
          </w:p>
          <w:p w14:paraId="524E4758" w14:textId="77777777" w:rsidR="003F0019" w:rsidRPr="003F0019" w:rsidRDefault="00646D21" w:rsidP="003F0019">
            <w:pPr>
              <w:pStyle w:val="ListeParagraf"/>
              <w:spacing w:after="0" w:line="276" w:lineRule="auto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Beyan</w:t>
            </w:r>
            <w:r w:rsidR="00F52B0D" w:rsidRPr="003F001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ve taahhüt ederim.</w:t>
            </w:r>
          </w:p>
        </w:tc>
      </w:tr>
      <w:tr w:rsidR="0074425B" w:rsidRPr="00DF3BAB" w14:paraId="5F3BF78B" w14:textId="77777777" w:rsidTr="003F0019">
        <w:trPr>
          <w:trHeight w:val="305"/>
        </w:trPr>
        <w:tc>
          <w:tcPr>
            <w:tcW w:w="10474" w:type="dxa"/>
            <w:gridSpan w:val="8"/>
            <w:tcBorders>
              <w:top w:val="double" w:sz="4" w:space="0" w:color="002060"/>
              <w:left w:val="nil"/>
              <w:bottom w:val="double" w:sz="4" w:space="0" w:color="002060"/>
              <w:right w:val="nil"/>
            </w:tcBorders>
            <w:shd w:val="clear" w:color="auto" w:fill="auto"/>
          </w:tcPr>
          <w:p w14:paraId="34C0B066" w14:textId="77777777" w:rsidR="0074425B" w:rsidRPr="00652E1E" w:rsidRDefault="0074425B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666D5" w:rsidRPr="00DF3BAB" w14:paraId="4D687995" w14:textId="77777777" w:rsidTr="003F0019">
        <w:trPr>
          <w:trHeight w:val="120"/>
        </w:trPr>
        <w:tc>
          <w:tcPr>
            <w:tcW w:w="10474" w:type="dxa"/>
            <w:gridSpan w:val="8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0070C0"/>
          </w:tcPr>
          <w:p w14:paraId="1A947C12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</w:t>
            </w:r>
            <w:r w:rsidR="009D083D"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ORCU TARAFINDAN DOLDURULACAKTIR</w:t>
            </w:r>
          </w:p>
        </w:tc>
      </w:tr>
      <w:tr w:rsidR="007666D5" w:rsidRPr="00DF3BAB" w14:paraId="5FC6CCF8" w14:textId="77777777" w:rsidTr="003F0019">
        <w:trPr>
          <w:trHeight w:val="224"/>
        </w:trPr>
        <w:tc>
          <w:tcPr>
            <w:tcW w:w="10474" w:type="dxa"/>
            <w:gridSpan w:val="8"/>
            <w:tcBorders>
              <w:top w:val="double" w:sz="4" w:space="0" w:color="002060"/>
            </w:tcBorders>
            <w:shd w:val="clear" w:color="auto" w:fill="auto"/>
          </w:tcPr>
          <w:p w14:paraId="3C0D2810" w14:textId="77777777" w:rsidR="007666D5" w:rsidRPr="00F52B0D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Tescilimin yapılmasını arz ederim.</w:t>
            </w:r>
          </w:p>
        </w:tc>
      </w:tr>
      <w:tr w:rsidR="007666D5" w:rsidRPr="00DF3BAB" w14:paraId="12ED3A3D" w14:textId="77777777" w:rsidTr="003F0019">
        <w:trPr>
          <w:trHeight w:val="211"/>
        </w:trPr>
        <w:tc>
          <w:tcPr>
            <w:tcW w:w="3429" w:type="dxa"/>
            <w:gridSpan w:val="3"/>
            <w:tcBorders>
              <w:bottom w:val="double" w:sz="4" w:space="0" w:color="002060"/>
            </w:tcBorders>
            <w:shd w:val="clear" w:color="auto" w:fill="0070C0"/>
          </w:tcPr>
          <w:p w14:paraId="68B23A28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 ve Soyadı</w:t>
            </w:r>
          </w:p>
        </w:tc>
        <w:tc>
          <w:tcPr>
            <w:tcW w:w="3664" w:type="dxa"/>
            <w:gridSpan w:val="3"/>
            <w:tcBorders>
              <w:bottom w:val="double" w:sz="4" w:space="0" w:color="002060"/>
            </w:tcBorders>
            <w:shd w:val="clear" w:color="auto" w:fill="0070C0"/>
          </w:tcPr>
          <w:p w14:paraId="186DF83C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3381" w:type="dxa"/>
            <w:gridSpan w:val="2"/>
            <w:tcBorders>
              <w:bottom w:val="double" w:sz="4" w:space="0" w:color="002060"/>
            </w:tcBorders>
            <w:shd w:val="clear" w:color="auto" w:fill="0070C0"/>
          </w:tcPr>
          <w:p w14:paraId="4DD8D842" w14:textId="77777777" w:rsidR="007666D5" w:rsidRPr="00652E1E" w:rsidRDefault="007666D5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İmza</w:t>
            </w:r>
          </w:p>
        </w:tc>
      </w:tr>
      <w:tr w:rsidR="007666D5" w:rsidRPr="00DF3BAB" w14:paraId="4655F82C" w14:textId="77777777" w:rsidTr="003F0019">
        <w:trPr>
          <w:trHeight w:val="402"/>
        </w:trPr>
        <w:tc>
          <w:tcPr>
            <w:tcW w:w="3429" w:type="dxa"/>
            <w:gridSpan w:val="3"/>
            <w:tcBorders>
              <w:bottom w:val="double" w:sz="4" w:space="0" w:color="002060"/>
            </w:tcBorders>
            <w:shd w:val="clear" w:color="auto" w:fill="auto"/>
          </w:tcPr>
          <w:p w14:paraId="31DFFCF8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tcBorders>
              <w:bottom w:val="double" w:sz="4" w:space="0" w:color="002060"/>
            </w:tcBorders>
            <w:shd w:val="clear" w:color="auto" w:fill="auto"/>
          </w:tcPr>
          <w:p w14:paraId="78F88284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bottom w:val="double" w:sz="4" w:space="0" w:color="002060"/>
            </w:tcBorders>
            <w:shd w:val="clear" w:color="auto" w:fill="auto"/>
          </w:tcPr>
          <w:p w14:paraId="70B40CA5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19" w:rsidRPr="00DF3BAB" w14:paraId="0E5DAC89" w14:textId="77777777" w:rsidTr="003F0019">
        <w:trPr>
          <w:trHeight w:val="27"/>
        </w:trPr>
        <w:tc>
          <w:tcPr>
            <w:tcW w:w="10474" w:type="dxa"/>
            <w:gridSpan w:val="8"/>
            <w:tcBorders>
              <w:top w:val="double" w:sz="4" w:space="0" w:color="002060"/>
              <w:left w:val="nil"/>
              <w:bottom w:val="double" w:sz="4" w:space="0" w:color="002060"/>
              <w:right w:val="nil"/>
            </w:tcBorders>
            <w:shd w:val="clear" w:color="auto" w:fill="auto"/>
          </w:tcPr>
          <w:p w14:paraId="6B1E8EEB" w14:textId="77777777" w:rsidR="003F0019" w:rsidRDefault="003F0019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D5" w:rsidRPr="00DF3BAB" w14:paraId="1BDD3B36" w14:textId="77777777" w:rsidTr="003F0019">
        <w:trPr>
          <w:trHeight w:val="211"/>
        </w:trPr>
        <w:tc>
          <w:tcPr>
            <w:tcW w:w="10474" w:type="dxa"/>
            <w:gridSpan w:val="8"/>
            <w:tcBorders>
              <w:top w:val="double" w:sz="4" w:space="0" w:color="002060"/>
            </w:tcBorders>
            <w:shd w:val="clear" w:color="auto" w:fill="0070C0"/>
          </w:tcPr>
          <w:p w14:paraId="2394BB2C" w14:textId="394645A2" w:rsidR="007666D5" w:rsidRPr="009D083D" w:rsidRDefault="006D5372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37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ORDU SPORTİF HAVACILIK KULÜBÜ</w:t>
            </w: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BAŞKANI </w:t>
            </w:r>
            <w:r w:rsidR="009D083D"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TARAFINDAN DOLDURULACAKTIR</w:t>
            </w:r>
          </w:p>
        </w:tc>
      </w:tr>
      <w:tr w:rsidR="007666D5" w:rsidRPr="00DF3BAB" w14:paraId="457AB46E" w14:textId="77777777" w:rsidTr="003F0019">
        <w:trPr>
          <w:trHeight w:val="211"/>
        </w:trPr>
        <w:tc>
          <w:tcPr>
            <w:tcW w:w="10474" w:type="dxa"/>
            <w:gridSpan w:val="8"/>
            <w:shd w:val="clear" w:color="auto" w:fill="auto"/>
          </w:tcPr>
          <w:p w14:paraId="11355140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Usulüne uygun şekilde yapılan başvuru uygun görülmüş ve sporcunun işlemi yapılmıştır.</w:t>
            </w:r>
          </w:p>
        </w:tc>
      </w:tr>
      <w:tr w:rsidR="009D083D" w:rsidRPr="00DF3BAB" w14:paraId="5A0B1F50" w14:textId="77777777" w:rsidTr="003F0019">
        <w:trPr>
          <w:trHeight w:val="211"/>
        </w:trPr>
        <w:tc>
          <w:tcPr>
            <w:tcW w:w="3429" w:type="dxa"/>
            <w:gridSpan w:val="3"/>
            <w:shd w:val="clear" w:color="auto" w:fill="0070C0"/>
          </w:tcPr>
          <w:p w14:paraId="0F68B1F0" w14:textId="77777777" w:rsidR="009D083D" w:rsidRPr="00652E1E" w:rsidRDefault="009D083D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Adı ve Soyadı</w:t>
            </w:r>
          </w:p>
        </w:tc>
        <w:tc>
          <w:tcPr>
            <w:tcW w:w="3664" w:type="dxa"/>
            <w:gridSpan w:val="3"/>
            <w:shd w:val="clear" w:color="auto" w:fill="0070C0"/>
          </w:tcPr>
          <w:p w14:paraId="3E7EECB9" w14:textId="77777777" w:rsidR="009D083D" w:rsidRPr="00652E1E" w:rsidRDefault="009D083D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3381" w:type="dxa"/>
            <w:gridSpan w:val="2"/>
            <w:shd w:val="clear" w:color="auto" w:fill="0070C0"/>
          </w:tcPr>
          <w:p w14:paraId="264C5950" w14:textId="77777777" w:rsidR="009D083D" w:rsidRPr="00652E1E" w:rsidRDefault="009D083D" w:rsidP="0065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52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İmza</w:t>
            </w:r>
          </w:p>
        </w:tc>
      </w:tr>
      <w:tr w:rsidR="007666D5" w:rsidRPr="00DF3BAB" w14:paraId="60F2A12A" w14:textId="77777777" w:rsidTr="003F0019">
        <w:trPr>
          <w:trHeight w:val="342"/>
        </w:trPr>
        <w:tc>
          <w:tcPr>
            <w:tcW w:w="3429" w:type="dxa"/>
            <w:gridSpan w:val="3"/>
            <w:shd w:val="clear" w:color="auto" w:fill="auto"/>
          </w:tcPr>
          <w:p w14:paraId="77BD2450" w14:textId="3FFB17D8" w:rsidR="007666D5" w:rsidRPr="004579FD" w:rsidRDefault="004579FD" w:rsidP="0045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9FD">
              <w:rPr>
                <w:rFonts w:ascii="Times New Roman" w:hAnsi="Times New Roman" w:cs="Times New Roman"/>
                <w:szCs w:val="20"/>
              </w:rPr>
              <w:t>Durmuş Şahin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2E27129D" w14:textId="551A2D07" w:rsidR="007666D5" w:rsidRPr="004579FD" w:rsidRDefault="004579FD" w:rsidP="0045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579FD">
              <w:rPr>
                <w:rFonts w:ascii="Times New Roman" w:hAnsi="Times New Roman" w:cs="Times New Roman"/>
                <w:szCs w:val="20"/>
              </w:rPr>
              <w:t>08.09.2023</w:t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2C01ED20" w14:textId="77777777" w:rsidR="007666D5" w:rsidRDefault="007666D5" w:rsidP="00652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618BE7" w14:textId="77777777" w:rsidR="005A1BA6" w:rsidRPr="00A24F7C" w:rsidRDefault="005A1BA6" w:rsidP="007D21B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sectPr w:rsidR="005A1BA6" w:rsidRPr="00A24F7C" w:rsidSect="00B428BE">
      <w:headerReference w:type="default" r:id="rId16"/>
      <w:footerReference w:type="default" r:id="rId17"/>
      <w:pgSz w:w="11906" w:h="16838"/>
      <w:pgMar w:top="1417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3ECD" w14:textId="77777777" w:rsidR="00E9630D" w:rsidRDefault="00E9630D" w:rsidP="007E7F4E">
      <w:pPr>
        <w:spacing w:after="0" w:line="240" w:lineRule="auto"/>
      </w:pPr>
      <w:r>
        <w:separator/>
      </w:r>
    </w:p>
  </w:endnote>
  <w:endnote w:type="continuationSeparator" w:id="0">
    <w:p w14:paraId="59BA18C8" w14:textId="77777777" w:rsidR="00E9630D" w:rsidRDefault="00E9630D" w:rsidP="007E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FF0000"/>
        <w:sz w:val="18"/>
        <w:szCs w:val="18"/>
      </w:rPr>
      <w:id w:val="-4726781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FF0000"/>
            <w:sz w:val="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89FE15C" w14:textId="39F81E59" w:rsidR="00E9630D" w:rsidRPr="00BD2A2B" w:rsidRDefault="00E9630D" w:rsidP="005C1E6E">
            <w:pPr>
              <w:pStyle w:val="AltBilgi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BD2A2B">
              <w:rPr>
                <w:rFonts w:ascii="Times New Roman" w:hAnsi="Times New Roman" w:cs="Times New Roman"/>
                <w:b/>
                <w:sz w:val="16"/>
              </w:rPr>
              <w:t>Ordu Büyükşehir Belediyesi Gençlik</w:t>
            </w:r>
            <w:r w:rsidR="00D05E36">
              <w:rPr>
                <w:rFonts w:ascii="Times New Roman" w:hAnsi="Times New Roman" w:cs="Times New Roman"/>
                <w:b/>
                <w:sz w:val="16"/>
              </w:rPr>
              <w:t xml:space="preserve"> ve Spor Hizmetleri Dairesi Başkanlığı</w:t>
            </w:r>
          </w:p>
          <w:p w14:paraId="4908E331" w14:textId="5F6B8B56" w:rsidR="00E9630D" w:rsidRPr="005C1E6E" w:rsidRDefault="00E9630D" w:rsidP="005C1E6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1554F">
              <w:rPr>
                <w:rFonts w:ascii="Times New Roman" w:hAnsi="Times New Roman" w:cs="Times New Roman"/>
                <w:sz w:val="18"/>
                <w:szCs w:val="18"/>
              </w:rPr>
              <w:t xml:space="preserve">Sayfa 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507C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554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507C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15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0A783" w14:textId="77777777" w:rsidR="00E9630D" w:rsidRPr="005D4105" w:rsidRDefault="00E9630D">
    <w:pPr>
      <w:pStyle w:val="AltBilgi"/>
      <w:rPr>
        <w:rFonts w:ascii="Times New Roman" w:hAnsi="Times New Roman" w:cs="Times New Roman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EF02" w14:textId="77777777" w:rsidR="00E9630D" w:rsidRDefault="00E9630D" w:rsidP="007E7F4E">
      <w:pPr>
        <w:spacing w:after="0" w:line="240" w:lineRule="auto"/>
      </w:pPr>
      <w:r>
        <w:separator/>
      </w:r>
    </w:p>
  </w:footnote>
  <w:footnote w:type="continuationSeparator" w:id="0">
    <w:p w14:paraId="319A61DE" w14:textId="77777777" w:rsidR="00E9630D" w:rsidRDefault="00E9630D" w:rsidP="007E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53" w:type="dxa"/>
      <w:tblInd w:w="-799" w:type="dxa"/>
      <w:tblBorders>
        <w:top w:val="double" w:sz="24" w:space="0" w:color="002060"/>
        <w:left w:val="double" w:sz="24" w:space="0" w:color="002060"/>
        <w:bottom w:val="double" w:sz="24" w:space="0" w:color="002060"/>
        <w:right w:val="double" w:sz="24" w:space="0" w:color="002060"/>
        <w:insideH w:val="double" w:sz="24" w:space="0" w:color="002060"/>
        <w:insideV w:val="double" w:sz="24" w:space="0" w:color="002060"/>
      </w:tblBorders>
      <w:tblLook w:val="04A0" w:firstRow="1" w:lastRow="0" w:firstColumn="1" w:lastColumn="0" w:noHBand="0" w:noVBand="1"/>
    </w:tblPr>
    <w:tblGrid>
      <w:gridCol w:w="2009"/>
      <w:gridCol w:w="6604"/>
      <w:gridCol w:w="1940"/>
    </w:tblGrid>
    <w:tr w:rsidR="00E9630D" w:rsidRPr="00947ACE" w14:paraId="365C6413" w14:textId="77777777" w:rsidTr="00E35FDB">
      <w:trPr>
        <w:trHeight w:val="1341"/>
      </w:trPr>
      <w:tc>
        <w:tcPr>
          <w:tcW w:w="2009" w:type="dxa"/>
        </w:tcPr>
        <w:p w14:paraId="5CBB2771" w14:textId="77777777" w:rsidR="00E9630D" w:rsidRPr="00DB624D" w:rsidRDefault="00E9630D" w:rsidP="005C1E6E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A6D3A2" wp14:editId="3B11C3F2">
                <wp:extent cx="1095375" cy="1005754"/>
                <wp:effectExtent l="0" t="0" r="0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350" cy="106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shd w:val="clear" w:color="auto" w:fill="0070C0"/>
        </w:tcPr>
        <w:p w14:paraId="12E50307" w14:textId="77777777" w:rsidR="00E9630D" w:rsidRDefault="00E9630D" w:rsidP="00DB624D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</w:p>
        <w:p w14:paraId="2252ECCE" w14:textId="4896390D" w:rsidR="00E9630D" w:rsidRPr="00E35FDB" w:rsidRDefault="00E9630D" w:rsidP="00DB624D">
          <w:pPr>
            <w:pStyle w:val="s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32"/>
              <w:szCs w:val="26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32"/>
              <w:szCs w:val="26"/>
            </w:rPr>
            <w:t>ORDU BÜYÜKŞEHİR BELEDİYESİ YAMAÇ PARAŞÜTÜ FESTİVALİ</w:t>
          </w:r>
        </w:p>
        <w:p w14:paraId="62536816" w14:textId="705F0167" w:rsidR="00E9630D" w:rsidRPr="00DB624D" w:rsidRDefault="00E9630D" w:rsidP="00A709DA">
          <w:pPr>
            <w:pStyle w:val="stBilgi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32"/>
              <w:szCs w:val="26"/>
            </w:rPr>
            <w:t>2023</w:t>
          </w:r>
        </w:p>
      </w:tc>
      <w:tc>
        <w:tcPr>
          <w:tcW w:w="1940" w:type="dxa"/>
        </w:tcPr>
        <w:p w14:paraId="34CCF83F" w14:textId="77777777" w:rsidR="00E9630D" w:rsidRPr="00DB624D" w:rsidRDefault="00E9630D" w:rsidP="00DB624D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396E971" wp14:editId="3F865550">
                <wp:extent cx="1094776" cy="1005205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771" cy="1040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7808EB" w14:textId="77777777" w:rsidR="00E9630D" w:rsidRDefault="00E9630D" w:rsidP="00D92F1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4A0"/>
    <w:multiLevelType w:val="multilevel"/>
    <w:tmpl w:val="D7E4C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C2662"/>
    <w:multiLevelType w:val="multilevel"/>
    <w:tmpl w:val="0BB2E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330FF"/>
    <w:multiLevelType w:val="multilevel"/>
    <w:tmpl w:val="B45230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6109B"/>
    <w:multiLevelType w:val="hybridMultilevel"/>
    <w:tmpl w:val="573023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10B8"/>
    <w:multiLevelType w:val="multilevel"/>
    <w:tmpl w:val="7FC65C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0F3400"/>
    <w:multiLevelType w:val="hybridMultilevel"/>
    <w:tmpl w:val="280A8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1F90"/>
    <w:multiLevelType w:val="multilevel"/>
    <w:tmpl w:val="5D1C5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733A4"/>
    <w:multiLevelType w:val="multilevel"/>
    <w:tmpl w:val="A286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70811"/>
    <w:multiLevelType w:val="multilevel"/>
    <w:tmpl w:val="D7E4C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945702"/>
    <w:multiLevelType w:val="multilevel"/>
    <w:tmpl w:val="BBA2E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964453"/>
    <w:multiLevelType w:val="multilevel"/>
    <w:tmpl w:val="D18C9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826B1B"/>
    <w:multiLevelType w:val="multilevel"/>
    <w:tmpl w:val="1BD64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B1052"/>
    <w:multiLevelType w:val="multilevel"/>
    <w:tmpl w:val="AE5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C016C"/>
    <w:multiLevelType w:val="multilevel"/>
    <w:tmpl w:val="1E86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02BA1"/>
    <w:multiLevelType w:val="multilevel"/>
    <w:tmpl w:val="855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B4573"/>
    <w:multiLevelType w:val="multilevel"/>
    <w:tmpl w:val="0E6C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02932"/>
    <w:multiLevelType w:val="multilevel"/>
    <w:tmpl w:val="0BB2E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412A7D"/>
    <w:multiLevelType w:val="multilevel"/>
    <w:tmpl w:val="4E26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E7A8C"/>
    <w:multiLevelType w:val="multilevel"/>
    <w:tmpl w:val="D696E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E7874"/>
    <w:multiLevelType w:val="hybridMultilevel"/>
    <w:tmpl w:val="9468E22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BD682A"/>
    <w:multiLevelType w:val="hybridMultilevel"/>
    <w:tmpl w:val="DF345B5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D74E1"/>
    <w:multiLevelType w:val="hybridMultilevel"/>
    <w:tmpl w:val="6450C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5263E"/>
    <w:multiLevelType w:val="multilevel"/>
    <w:tmpl w:val="809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91AD4"/>
    <w:multiLevelType w:val="multilevel"/>
    <w:tmpl w:val="5220F7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CC4328"/>
    <w:multiLevelType w:val="hybridMultilevel"/>
    <w:tmpl w:val="5044C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12BD6"/>
    <w:multiLevelType w:val="multilevel"/>
    <w:tmpl w:val="9FDC23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84A86"/>
    <w:multiLevelType w:val="multilevel"/>
    <w:tmpl w:val="D7E4C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715E6C"/>
    <w:multiLevelType w:val="hybridMultilevel"/>
    <w:tmpl w:val="2C2CFE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877B2"/>
    <w:multiLevelType w:val="multilevel"/>
    <w:tmpl w:val="AE2E9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9A6529"/>
    <w:multiLevelType w:val="multilevel"/>
    <w:tmpl w:val="16F2BFB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7A29C5"/>
    <w:multiLevelType w:val="hybridMultilevel"/>
    <w:tmpl w:val="73ECB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25F11"/>
    <w:multiLevelType w:val="multilevel"/>
    <w:tmpl w:val="128612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0B5606"/>
    <w:multiLevelType w:val="hybridMultilevel"/>
    <w:tmpl w:val="BB146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3668"/>
    <w:multiLevelType w:val="multilevel"/>
    <w:tmpl w:val="7DD01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9C4770"/>
    <w:multiLevelType w:val="multilevel"/>
    <w:tmpl w:val="48E4BDA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0B6F23"/>
    <w:multiLevelType w:val="multilevel"/>
    <w:tmpl w:val="3A9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22148"/>
    <w:multiLevelType w:val="hybridMultilevel"/>
    <w:tmpl w:val="45E6F8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15677"/>
    <w:multiLevelType w:val="multilevel"/>
    <w:tmpl w:val="3A9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20EB5"/>
    <w:multiLevelType w:val="multilevel"/>
    <w:tmpl w:val="C7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41521"/>
    <w:multiLevelType w:val="multilevel"/>
    <w:tmpl w:val="F694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2D01EB"/>
    <w:multiLevelType w:val="multilevel"/>
    <w:tmpl w:val="7DA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70369"/>
    <w:multiLevelType w:val="multilevel"/>
    <w:tmpl w:val="D7E4C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9519E0"/>
    <w:multiLevelType w:val="multilevel"/>
    <w:tmpl w:val="5220F7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B31ABC"/>
    <w:multiLevelType w:val="hybridMultilevel"/>
    <w:tmpl w:val="C76066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73826"/>
    <w:multiLevelType w:val="multilevel"/>
    <w:tmpl w:val="2E5836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407CBB"/>
    <w:multiLevelType w:val="hybridMultilevel"/>
    <w:tmpl w:val="AC3AC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A5EA2"/>
    <w:multiLevelType w:val="hybridMultilevel"/>
    <w:tmpl w:val="FE689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24839"/>
    <w:multiLevelType w:val="multilevel"/>
    <w:tmpl w:val="670EFA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7"/>
  </w:num>
  <w:num w:numId="5">
    <w:abstractNumId w:val="35"/>
  </w:num>
  <w:num w:numId="6">
    <w:abstractNumId w:val="12"/>
  </w:num>
  <w:num w:numId="7">
    <w:abstractNumId w:val="7"/>
  </w:num>
  <w:num w:numId="8">
    <w:abstractNumId w:val="38"/>
  </w:num>
  <w:num w:numId="9">
    <w:abstractNumId w:val="40"/>
  </w:num>
  <w:num w:numId="10">
    <w:abstractNumId w:val="22"/>
  </w:num>
  <w:num w:numId="11">
    <w:abstractNumId w:val="39"/>
  </w:num>
  <w:num w:numId="12">
    <w:abstractNumId w:val="32"/>
  </w:num>
  <w:num w:numId="13">
    <w:abstractNumId w:val="33"/>
  </w:num>
  <w:num w:numId="14">
    <w:abstractNumId w:val="0"/>
  </w:num>
  <w:num w:numId="15">
    <w:abstractNumId w:val="47"/>
  </w:num>
  <w:num w:numId="16">
    <w:abstractNumId w:val="26"/>
  </w:num>
  <w:num w:numId="17">
    <w:abstractNumId w:val="10"/>
  </w:num>
  <w:num w:numId="18">
    <w:abstractNumId w:val="41"/>
  </w:num>
  <w:num w:numId="19">
    <w:abstractNumId w:val="11"/>
  </w:num>
  <w:num w:numId="20">
    <w:abstractNumId w:val="8"/>
  </w:num>
  <w:num w:numId="21">
    <w:abstractNumId w:val="23"/>
  </w:num>
  <w:num w:numId="22">
    <w:abstractNumId w:val="27"/>
  </w:num>
  <w:num w:numId="23">
    <w:abstractNumId w:val="20"/>
  </w:num>
  <w:num w:numId="24">
    <w:abstractNumId w:val="19"/>
  </w:num>
  <w:num w:numId="25">
    <w:abstractNumId w:val="42"/>
  </w:num>
  <w:num w:numId="26">
    <w:abstractNumId w:val="1"/>
  </w:num>
  <w:num w:numId="27">
    <w:abstractNumId w:val="16"/>
  </w:num>
  <w:num w:numId="28">
    <w:abstractNumId w:val="44"/>
  </w:num>
  <w:num w:numId="29">
    <w:abstractNumId w:val="21"/>
  </w:num>
  <w:num w:numId="30">
    <w:abstractNumId w:val="37"/>
  </w:num>
  <w:num w:numId="31">
    <w:abstractNumId w:val="30"/>
  </w:num>
  <w:num w:numId="32">
    <w:abstractNumId w:val="46"/>
  </w:num>
  <w:num w:numId="33">
    <w:abstractNumId w:val="24"/>
  </w:num>
  <w:num w:numId="34">
    <w:abstractNumId w:val="31"/>
  </w:num>
  <w:num w:numId="35">
    <w:abstractNumId w:val="5"/>
  </w:num>
  <w:num w:numId="36">
    <w:abstractNumId w:val="4"/>
  </w:num>
  <w:num w:numId="37">
    <w:abstractNumId w:val="36"/>
  </w:num>
  <w:num w:numId="38">
    <w:abstractNumId w:val="45"/>
  </w:num>
  <w:num w:numId="39">
    <w:abstractNumId w:val="29"/>
  </w:num>
  <w:num w:numId="40">
    <w:abstractNumId w:val="3"/>
  </w:num>
  <w:num w:numId="41">
    <w:abstractNumId w:val="25"/>
  </w:num>
  <w:num w:numId="42">
    <w:abstractNumId w:val="34"/>
  </w:num>
  <w:num w:numId="43">
    <w:abstractNumId w:val="6"/>
  </w:num>
  <w:num w:numId="44">
    <w:abstractNumId w:val="28"/>
  </w:num>
  <w:num w:numId="45">
    <w:abstractNumId w:val="18"/>
  </w:num>
  <w:num w:numId="46">
    <w:abstractNumId w:val="9"/>
  </w:num>
  <w:num w:numId="47">
    <w:abstractNumId w:val="4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C"/>
    <w:rsid w:val="000417D2"/>
    <w:rsid w:val="000507C1"/>
    <w:rsid w:val="000640FF"/>
    <w:rsid w:val="00072A5E"/>
    <w:rsid w:val="00091273"/>
    <w:rsid w:val="00095796"/>
    <w:rsid w:val="000970C1"/>
    <w:rsid w:val="000A7F4C"/>
    <w:rsid w:val="000B296B"/>
    <w:rsid w:val="000B46F1"/>
    <w:rsid w:val="000C26B6"/>
    <w:rsid w:val="000C38B1"/>
    <w:rsid w:val="000C5F62"/>
    <w:rsid w:val="000D0D87"/>
    <w:rsid w:val="0011313D"/>
    <w:rsid w:val="00120402"/>
    <w:rsid w:val="00130EC6"/>
    <w:rsid w:val="0013697A"/>
    <w:rsid w:val="001403A8"/>
    <w:rsid w:val="00154712"/>
    <w:rsid w:val="0015725E"/>
    <w:rsid w:val="00161B85"/>
    <w:rsid w:val="001713BD"/>
    <w:rsid w:val="00177DB4"/>
    <w:rsid w:val="00192D8A"/>
    <w:rsid w:val="001A2E83"/>
    <w:rsid w:val="001B1757"/>
    <w:rsid w:val="001B787E"/>
    <w:rsid w:val="001C34AE"/>
    <w:rsid w:val="001C75ED"/>
    <w:rsid w:val="001D64F3"/>
    <w:rsid w:val="00210632"/>
    <w:rsid w:val="00210ABE"/>
    <w:rsid w:val="00220EDF"/>
    <w:rsid w:val="002344FD"/>
    <w:rsid w:val="00234EB9"/>
    <w:rsid w:val="00236CD2"/>
    <w:rsid w:val="00243685"/>
    <w:rsid w:val="00252A28"/>
    <w:rsid w:val="002547B2"/>
    <w:rsid w:val="00270A99"/>
    <w:rsid w:val="002A41C1"/>
    <w:rsid w:val="002B43F1"/>
    <w:rsid w:val="002B50A0"/>
    <w:rsid w:val="002C1EA8"/>
    <w:rsid w:val="002C236D"/>
    <w:rsid w:val="002C36E4"/>
    <w:rsid w:val="002C6D19"/>
    <w:rsid w:val="002D3C89"/>
    <w:rsid w:val="002E522D"/>
    <w:rsid w:val="002F5FEB"/>
    <w:rsid w:val="0032040B"/>
    <w:rsid w:val="00321425"/>
    <w:rsid w:val="003215C2"/>
    <w:rsid w:val="003249A6"/>
    <w:rsid w:val="0035079B"/>
    <w:rsid w:val="00354406"/>
    <w:rsid w:val="00362697"/>
    <w:rsid w:val="0036360A"/>
    <w:rsid w:val="00373EC3"/>
    <w:rsid w:val="00375212"/>
    <w:rsid w:val="00376569"/>
    <w:rsid w:val="003A125C"/>
    <w:rsid w:val="003C0B27"/>
    <w:rsid w:val="003C5712"/>
    <w:rsid w:val="003C59E0"/>
    <w:rsid w:val="003D589E"/>
    <w:rsid w:val="003E6FF3"/>
    <w:rsid w:val="003F0019"/>
    <w:rsid w:val="003F40A3"/>
    <w:rsid w:val="00410E7F"/>
    <w:rsid w:val="004154EA"/>
    <w:rsid w:val="00420C8E"/>
    <w:rsid w:val="00424F13"/>
    <w:rsid w:val="00430B03"/>
    <w:rsid w:val="0044076F"/>
    <w:rsid w:val="004560A0"/>
    <w:rsid w:val="004579FD"/>
    <w:rsid w:val="004642B0"/>
    <w:rsid w:val="0046729F"/>
    <w:rsid w:val="00477328"/>
    <w:rsid w:val="004B20FB"/>
    <w:rsid w:val="004F299F"/>
    <w:rsid w:val="004F6589"/>
    <w:rsid w:val="0050230F"/>
    <w:rsid w:val="00503E2D"/>
    <w:rsid w:val="00504D70"/>
    <w:rsid w:val="005361A7"/>
    <w:rsid w:val="005403DE"/>
    <w:rsid w:val="00557DEC"/>
    <w:rsid w:val="00562128"/>
    <w:rsid w:val="0057220B"/>
    <w:rsid w:val="0057377C"/>
    <w:rsid w:val="0058427A"/>
    <w:rsid w:val="005861ED"/>
    <w:rsid w:val="005977F4"/>
    <w:rsid w:val="005A1BA6"/>
    <w:rsid w:val="005C1E6E"/>
    <w:rsid w:val="005D4105"/>
    <w:rsid w:val="005D6C2B"/>
    <w:rsid w:val="005E7E81"/>
    <w:rsid w:val="005F7CEA"/>
    <w:rsid w:val="00612824"/>
    <w:rsid w:val="006150E5"/>
    <w:rsid w:val="0062513D"/>
    <w:rsid w:val="00634B91"/>
    <w:rsid w:val="00646D21"/>
    <w:rsid w:val="00652E1E"/>
    <w:rsid w:val="0065398F"/>
    <w:rsid w:val="00654B59"/>
    <w:rsid w:val="0065695F"/>
    <w:rsid w:val="00656D91"/>
    <w:rsid w:val="00667EAF"/>
    <w:rsid w:val="00675F2A"/>
    <w:rsid w:val="00686494"/>
    <w:rsid w:val="006869A3"/>
    <w:rsid w:val="00692AAB"/>
    <w:rsid w:val="006A754D"/>
    <w:rsid w:val="006B0A26"/>
    <w:rsid w:val="006B5FB4"/>
    <w:rsid w:val="006C5574"/>
    <w:rsid w:val="006D5372"/>
    <w:rsid w:val="006E4936"/>
    <w:rsid w:val="006E5395"/>
    <w:rsid w:val="006E7BF6"/>
    <w:rsid w:val="00712562"/>
    <w:rsid w:val="00733ECC"/>
    <w:rsid w:val="0074425B"/>
    <w:rsid w:val="007666D5"/>
    <w:rsid w:val="00773310"/>
    <w:rsid w:val="00795957"/>
    <w:rsid w:val="007A193C"/>
    <w:rsid w:val="007A65C5"/>
    <w:rsid w:val="007B10AE"/>
    <w:rsid w:val="007C5544"/>
    <w:rsid w:val="007D21BA"/>
    <w:rsid w:val="007D41B2"/>
    <w:rsid w:val="007E5A8B"/>
    <w:rsid w:val="007E7F4E"/>
    <w:rsid w:val="00811349"/>
    <w:rsid w:val="00815666"/>
    <w:rsid w:val="00826EC9"/>
    <w:rsid w:val="00833717"/>
    <w:rsid w:val="00843842"/>
    <w:rsid w:val="00877CE3"/>
    <w:rsid w:val="00877F1D"/>
    <w:rsid w:val="00881A50"/>
    <w:rsid w:val="008A358F"/>
    <w:rsid w:val="008F5CE2"/>
    <w:rsid w:val="00913F73"/>
    <w:rsid w:val="00916C67"/>
    <w:rsid w:val="00927267"/>
    <w:rsid w:val="00947735"/>
    <w:rsid w:val="00947ACE"/>
    <w:rsid w:val="00987B81"/>
    <w:rsid w:val="00992BBF"/>
    <w:rsid w:val="009B3D3F"/>
    <w:rsid w:val="009B4EAA"/>
    <w:rsid w:val="009C74C9"/>
    <w:rsid w:val="009D083D"/>
    <w:rsid w:val="009D3634"/>
    <w:rsid w:val="009E5153"/>
    <w:rsid w:val="00A0184E"/>
    <w:rsid w:val="00A101D9"/>
    <w:rsid w:val="00A24F7C"/>
    <w:rsid w:val="00A26E1B"/>
    <w:rsid w:val="00A31811"/>
    <w:rsid w:val="00A331F7"/>
    <w:rsid w:val="00A3438E"/>
    <w:rsid w:val="00A50FE8"/>
    <w:rsid w:val="00A512F7"/>
    <w:rsid w:val="00A621C4"/>
    <w:rsid w:val="00A709DA"/>
    <w:rsid w:val="00A905EC"/>
    <w:rsid w:val="00A9465B"/>
    <w:rsid w:val="00AC48B9"/>
    <w:rsid w:val="00B018FE"/>
    <w:rsid w:val="00B12F28"/>
    <w:rsid w:val="00B31875"/>
    <w:rsid w:val="00B35FD4"/>
    <w:rsid w:val="00B428BE"/>
    <w:rsid w:val="00B52949"/>
    <w:rsid w:val="00B85958"/>
    <w:rsid w:val="00B94E30"/>
    <w:rsid w:val="00BC4514"/>
    <w:rsid w:val="00BC7CFD"/>
    <w:rsid w:val="00BD2A2B"/>
    <w:rsid w:val="00C065A3"/>
    <w:rsid w:val="00C06CEE"/>
    <w:rsid w:val="00C10078"/>
    <w:rsid w:val="00C10866"/>
    <w:rsid w:val="00C155C2"/>
    <w:rsid w:val="00C2384C"/>
    <w:rsid w:val="00C30CEB"/>
    <w:rsid w:val="00C36781"/>
    <w:rsid w:val="00C76741"/>
    <w:rsid w:val="00C81403"/>
    <w:rsid w:val="00C846D5"/>
    <w:rsid w:val="00C8591D"/>
    <w:rsid w:val="00CB4FD5"/>
    <w:rsid w:val="00CC05CF"/>
    <w:rsid w:val="00CC4CEB"/>
    <w:rsid w:val="00CD2140"/>
    <w:rsid w:val="00CD743D"/>
    <w:rsid w:val="00CE1257"/>
    <w:rsid w:val="00CE7266"/>
    <w:rsid w:val="00D05E36"/>
    <w:rsid w:val="00D078AF"/>
    <w:rsid w:val="00D1120A"/>
    <w:rsid w:val="00D1554F"/>
    <w:rsid w:val="00D422E3"/>
    <w:rsid w:val="00D642EE"/>
    <w:rsid w:val="00D66C76"/>
    <w:rsid w:val="00D86FF1"/>
    <w:rsid w:val="00D92F1A"/>
    <w:rsid w:val="00DA1FFA"/>
    <w:rsid w:val="00DB02CE"/>
    <w:rsid w:val="00DB624D"/>
    <w:rsid w:val="00DB6710"/>
    <w:rsid w:val="00DC09B2"/>
    <w:rsid w:val="00DC34F0"/>
    <w:rsid w:val="00DD2371"/>
    <w:rsid w:val="00DD796C"/>
    <w:rsid w:val="00DF256E"/>
    <w:rsid w:val="00DF3BAB"/>
    <w:rsid w:val="00DF5F85"/>
    <w:rsid w:val="00DF6E50"/>
    <w:rsid w:val="00E00733"/>
    <w:rsid w:val="00E029D7"/>
    <w:rsid w:val="00E04022"/>
    <w:rsid w:val="00E106CB"/>
    <w:rsid w:val="00E3202C"/>
    <w:rsid w:val="00E35FDB"/>
    <w:rsid w:val="00E36940"/>
    <w:rsid w:val="00E4758C"/>
    <w:rsid w:val="00E74877"/>
    <w:rsid w:val="00E74DFA"/>
    <w:rsid w:val="00E81E41"/>
    <w:rsid w:val="00E9630D"/>
    <w:rsid w:val="00E97D4C"/>
    <w:rsid w:val="00EB05D8"/>
    <w:rsid w:val="00EB21EF"/>
    <w:rsid w:val="00EB6E9B"/>
    <w:rsid w:val="00EC591E"/>
    <w:rsid w:val="00EE36E6"/>
    <w:rsid w:val="00F0026D"/>
    <w:rsid w:val="00F32D22"/>
    <w:rsid w:val="00F52B0D"/>
    <w:rsid w:val="00F56A44"/>
    <w:rsid w:val="00F624CD"/>
    <w:rsid w:val="00F655C6"/>
    <w:rsid w:val="00F7687B"/>
    <w:rsid w:val="00FB3428"/>
    <w:rsid w:val="00FC5937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667CC1"/>
  <w15:docId w15:val="{59DD8854-3AA4-4CD3-972E-71A792A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41C1"/>
    <w:rPr>
      <w:b/>
      <w:bCs/>
    </w:rPr>
  </w:style>
  <w:style w:type="character" w:styleId="Kpr">
    <w:name w:val="Hyperlink"/>
    <w:basedOn w:val="VarsaylanParagrafYazTipi"/>
    <w:uiPriority w:val="99"/>
    <w:unhideWhenUsed/>
    <w:rsid w:val="001B787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787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24F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F4E"/>
  </w:style>
  <w:style w:type="paragraph" w:styleId="AltBilgi">
    <w:name w:val="footer"/>
    <w:basedOn w:val="Normal"/>
    <w:link w:val="AltBilgiChar"/>
    <w:uiPriority w:val="99"/>
    <w:unhideWhenUsed/>
    <w:rsid w:val="007E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7F4E"/>
  </w:style>
  <w:style w:type="paragraph" w:styleId="BalonMetni">
    <w:name w:val="Balloon Text"/>
    <w:basedOn w:val="Normal"/>
    <w:link w:val="BalonMetniChar"/>
    <w:uiPriority w:val="99"/>
    <w:semiHidden/>
    <w:unhideWhenUsed/>
    <w:rsid w:val="00A5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2F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4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u.bel.tr" TargetMode="External"/><Relationship Id="rId13" Type="http://schemas.openxmlformats.org/officeDocument/2006/relationships/hyperlink" Target="http://www.ordu.bel.t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.wikipedia.org/wiki/Spo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.wikipedia.org/wiki/Ha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ssm@ordu.bel.tr" TargetMode="External"/><Relationship Id="rId10" Type="http://schemas.openxmlformats.org/officeDocument/2006/relationships/hyperlink" Target="http://www.ordu.bel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du.bel.tr" TargetMode="External"/><Relationship Id="rId14" Type="http://schemas.openxmlformats.org/officeDocument/2006/relationships/hyperlink" Target="mailto:gssm@ordu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DA88-0818-4D2B-8CA0-ABF0478F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BUYUKSEHIR</dc:creator>
  <cp:lastModifiedBy>Resul AKSU</cp:lastModifiedBy>
  <cp:revision>24</cp:revision>
  <cp:lastPrinted>2023-06-16T12:42:00Z</cp:lastPrinted>
  <dcterms:created xsi:type="dcterms:W3CDTF">2022-08-15T05:44:00Z</dcterms:created>
  <dcterms:modified xsi:type="dcterms:W3CDTF">2023-08-28T06:54:00Z</dcterms:modified>
</cp:coreProperties>
</file>